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EC392B" w:rsidRDefault="00000000">
      <w:pPr>
        <w:rPr>
          <w:rFonts w:ascii="Times New Roman" w:eastAsia="Times New Roman" w:hAnsi="Times New Roman" w:cs="Times New Roman"/>
        </w:rPr>
      </w:pPr>
      <w:r>
        <w:pict w14:anchorId="5E19C1D4">
          <v:rect id="_x0000_i1025" style="width:0;height:1.5pt" o:hralign="center" o:hrstd="t" o:hr="t" fillcolor="#a0a0a0" stroked="f"/>
        </w:pict>
      </w:r>
    </w:p>
    <w:tbl>
      <w:tblPr>
        <w:tblStyle w:val="af0"/>
        <w:tblW w:w="10208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5104"/>
        <w:gridCol w:w="5104"/>
      </w:tblGrid>
      <w:tr w:rsidR="00EC392B" w14:paraId="002A7F9D" w14:textId="77777777">
        <w:tc>
          <w:tcPr>
            <w:tcW w:w="5104" w:type="dxa"/>
            <w:vAlign w:val="center"/>
          </w:tcPr>
          <w:p w14:paraId="00000002" w14:textId="77777777" w:rsidR="00EC392B" w:rsidRDefault="00000000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Группа</w:t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  <w:t>ПИИКТ 1.2</w:t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</w:p>
        </w:tc>
        <w:tc>
          <w:tcPr>
            <w:tcW w:w="5104" w:type="dxa"/>
            <w:vAlign w:val="center"/>
          </w:tcPr>
          <w:p w14:paraId="00000003" w14:textId="77777777" w:rsidR="00EC392B" w:rsidRDefault="00000000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К работе допущен</w:t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</w:p>
        </w:tc>
      </w:tr>
      <w:tr w:rsidR="00EC392B" w14:paraId="796E4B13" w14:textId="77777777">
        <w:tc>
          <w:tcPr>
            <w:tcW w:w="5104" w:type="dxa"/>
            <w:vAlign w:val="center"/>
          </w:tcPr>
          <w:p w14:paraId="00000004" w14:textId="77777777" w:rsidR="00EC392B" w:rsidRDefault="00000000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Студент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Мухамедьяров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Артур Альбертович, Ларионов Владислав Васильевич, Шубин Егор Вячеславович</w:t>
            </w:r>
          </w:p>
        </w:tc>
        <w:tc>
          <w:tcPr>
            <w:tcW w:w="5104" w:type="dxa"/>
            <w:vAlign w:val="center"/>
          </w:tcPr>
          <w:p w14:paraId="00000005" w14:textId="77777777" w:rsidR="00EC392B" w:rsidRDefault="00000000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Работа выполнена</w:t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</w:p>
        </w:tc>
      </w:tr>
      <w:tr w:rsidR="00EC392B" w14:paraId="17431C15" w14:textId="77777777">
        <w:tc>
          <w:tcPr>
            <w:tcW w:w="5104" w:type="dxa"/>
            <w:vAlign w:val="center"/>
          </w:tcPr>
          <w:p w14:paraId="00000006" w14:textId="77777777" w:rsidR="00EC392B" w:rsidRDefault="00000000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Преподаватель</w:t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  <w:t>Рудель Алена Евгеньевна</w:t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</w:p>
        </w:tc>
        <w:tc>
          <w:tcPr>
            <w:tcW w:w="5104" w:type="dxa"/>
            <w:vAlign w:val="center"/>
          </w:tcPr>
          <w:p w14:paraId="00000007" w14:textId="77777777" w:rsidR="00EC392B" w:rsidRDefault="00000000">
            <w:pPr>
              <w:spacing w:before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Отчет принят</w:t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  <w:r>
              <w:rPr>
                <w:rFonts w:ascii="Times New Roman" w:eastAsia="Times New Roman" w:hAnsi="Times New Roman" w:cs="Times New Roman"/>
                <w:u w:val="single"/>
              </w:rPr>
              <w:tab/>
            </w:r>
          </w:p>
        </w:tc>
      </w:tr>
    </w:tbl>
    <w:p w14:paraId="00000008" w14:textId="77777777" w:rsidR="00EC392B" w:rsidRDefault="00000000">
      <w:pPr>
        <w:spacing w:before="240" w:after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Рабочий протокол и отчет по</w:t>
      </w:r>
      <w:r>
        <w:rPr>
          <w:rFonts w:ascii="Times New Roman" w:eastAsia="Times New Roman" w:hAnsi="Times New Roman" w:cs="Times New Roman"/>
          <w:b/>
          <w:sz w:val="40"/>
          <w:szCs w:val="40"/>
        </w:rPr>
        <w:br/>
        <w:t>лабораторной работе №1</w:t>
      </w:r>
    </w:p>
    <w:p w14:paraId="00000009" w14:textId="77777777" w:rsidR="00EC392B" w:rsidRDefault="00000000">
      <w:pPr>
        <w:rPr>
          <w:rFonts w:ascii="Times New Roman" w:eastAsia="Times New Roman" w:hAnsi="Times New Roman" w:cs="Times New Roman"/>
        </w:rPr>
      </w:pPr>
      <w:r>
        <w:pict w14:anchorId="5F575AC2">
          <v:rect id="_x0000_i1026" style="width:0;height:1.5pt" o:hralign="center" o:hrstd="t" o:hr="t" fillcolor="#a0a0a0" stroked="f"/>
        </w:pict>
      </w:r>
    </w:p>
    <w:p w14:paraId="0000000A" w14:textId="77777777" w:rsidR="00EC392B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Исследование распределения случайной величины</w:t>
      </w:r>
    </w:p>
    <w:p w14:paraId="0000000B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pict w14:anchorId="15AD2440">
          <v:rect id="_x0000_i1027" style="width:0;height:1.5pt" o:hralign="center" o:hrstd="t" o:hr="t" fillcolor="#a0a0a0" stroked="f"/>
        </w:pict>
      </w:r>
    </w:p>
    <w:p w14:paraId="0000000C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 Цель работы.</w:t>
      </w:r>
    </w:p>
    <w:p w14:paraId="0000000D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0E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Исследование распределения случайной величины на примере количества слов в текстах треков </w:t>
      </w:r>
      <w:proofErr w:type="spellStart"/>
      <w:r>
        <w:rPr>
          <w:rFonts w:ascii="Times New Roman" w:eastAsia="Times New Roman" w:hAnsi="Times New Roman" w:cs="Times New Roman"/>
        </w:rPr>
        <w:t>Eminem</w:t>
      </w:r>
      <w:proofErr w:type="spellEnd"/>
      <w:r>
        <w:rPr>
          <w:rFonts w:ascii="Times New Roman" w:eastAsia="Times New Roman" w:hAnsi="Times New Roman" w:cs="Times New Roman"/>
        </w:rPr>
        <w:t>.</w:t>
      </w:r>
      <w:sdt>
        <w:sdtPr>
          <w:tag w:val="goog_rdk_0"/>
          <w:id w:val="-1456499051"/>
        </w:sdtPr>
        <w:sdtContent/>
      </w:sdt>
    </w:p>
    <w:p w14:paraId="0000000F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10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2. Задачи, решаемые при выполнении работы.</w:t>
      </w:r>
    </w:p>
    <w:p w14:paraId="00000011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12" w14:textId="77777777" w:rsidR="00EC392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Провести многократные подсчёты количества слов в различных текстах треков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Eminem</w:t>
      </w:r>
      <w:proofErr w:type="spellEnd"/>
    </w:p>
    <w:p w14:paraId="00000013" w14:textId="77777777" w:rsidR="00EC392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Построить гистограмму распределения результатов измерения.</w:t>
      </w:r>
    </w:p>
    <w:p w14:paraId="00000014" w14:textId="77777777" w:rsidR="00EC392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Вычислить среднее значение и дисперсию полученной выборки.</w:t>
      </w:r>
    </w:p>
    <w:p w14:paraId="00000015" w14:textId="77777777" w:rsidR="00EC392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Сравнить гистограмму с графиком функции Гаусса с такими же, как и у экспериментального распределения средним значением и среднеквадратичным отклонением.</w:t>
      </w:r>
    </w:p>
    <w:p w14:paraId="00000016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17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18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3. Объект исследования.</w:t>
      </w:r>
    </w:p>
    <w:p w14:paraId="00000019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1A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Случайная величина – результат подсчёта количества слов.</w:t>
      </w:r>
    </w:p>
    <w:p w14:paraId="0000001B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1C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4. Метод экспериментального исследования.</w:t>
      </w:r>
    </w:p>
    <w:p w14:paraId="0000001D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1E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Многократное измерение количества слов в различных треках </w:t>
      </w:r>
      <w:proofErr w:type="spellStart"/>
      <w:r>
        <w:rPr>
          <w:rFonts w:ascii="Times New Roman" w:eastAsia="Times New Roman" w:hAnsi="Times New Roman" w:cs="Times New Roman"/>
        </w:rPr>
        <w:t>Eminem</w:t>
      </w:r>
      <w:proofErr w:type="spellEnd"/>
      <w:r>
        <w:rPr>
          <w:rFonts w:ascii="Times New Roman" w:eastAsia="Times New Roman" w:hAnsi="Times New Roman" w:cs="Times New Roman"/>
        </w:rPr>
        <w:t xml:space="preserve"> и проверка закономерностей распределения значений этой случайной величины.</w:t>
      </w:r>
    </w:p>
    <w:p w14:paraId="0000001F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20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5. Рабочие формулы и исходные данные.</w:t>
      </w:r>
    </w:p>
    <w:p w14:paraId="00000021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22" w14:textId="77777777" w:rsidR="00EC392B" w:rsidRDefault="00000000">
      <w:pPr>
        <w:widowControl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Выборочное среднее как среднее арифметическое всех результатов измерений:</w:t>
      </w:r>
    </w:p>
    <w:p w14:paraId="00000023" w14:textId="77777777" w:rsidR="00EC392B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〈t〉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= 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1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N</m:t>
              </m:r>
            </m:den>
          </m:f>
          <m:d>
            <m:dPr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t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sub>
              </m:sSub>
              <m:r>
                <w:rPr>
                  <w:rFonts w:ascii="Cambria Math" w:eastAsia="Cambria Math" w:hAnsi="Cambria Math" w:cs="Cambria Math"/>
                </w:rPr>
                <m:t>+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t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b>
              </m:sSub>
              <m:r>
                <w:rPr>
                  <w:rFonts w:ascii="Cambria Math" w:eastAsia="Cambria Math" w:hAnsi="Cambria Math" w:cs="Cambria Math"/>
                </w:rPr>
                <m:t>+ ⋯+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t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b>
              </m:sSub>
            </m:e>
          </m:d>
          <m:r>
            <w:rPr>
              <w:rFonts w:ascii="Cambria Math" w:eastAsia="Cambria Math" w:hAnsi="Cambria Math" w:cs="Cambria Math"/>
            </w:rPr>
            <m:t>=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1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N</m:t>
              </m:r>
            </m:den>
          </m:f>
          <m:nary>
            <m:naryPr>
              <m:chr m:val="∑"/>
              <m:ctrlPr>
                <w:rPr>
                  <w:rFonts w:ascii="Cambria Math" w:eastAsia="Cambria Math" w:hAnsi="Cambria Math" w:cs="Cambria Math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</w:rPr>
                <m:t>i=1</m:t>
              </m:r>
            </m:sub>
            <m:sup>
              <m:r>
                <w:rPr>
                  <w:rFonts w:ascii="Cambria Math" w:eastAsia="Cambria Math" w:hAnsi="Cambria Math" w:cs="Cambria Math"/>
                </w:rPr>
                <m:t>N</m:t>
              </m:r>
            </m:sup>
            <m:e/>
          </m:nary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t</m:t>
              </m:r>
            </m:e>
            <m:sub>
              <m:r>
                <w:rPr>
                  <w:rFonts w:ascii="Cambria Math" w:eastAsia="Cambria Math" w:hAnsi="Cambria Math" w:cs="Cambria Math"/>
                </w:rPr>
                <m:t>i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     (1)</m:t>
          </m:r>
        </m:oMath>
      </m:oMathPara>
    </w:p>
    <w:p w14:paraId="00000024" w14:textId="77777777" w:rsidR="00EC392B" w:rsidRDefault="00EC392B">
      <w:pP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</w:p>
    <w:p w14:paraId="00000025" w14:textId="77777777" w:rsidR="00EC392B" w:rsidRDefault="00000000">
      <w:pPr>
        <w:widowControl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Выборочное среднеквадратичное отклонение:</w:t>
      </w:r>
    </w:p>
    <w:p w14:paraId="00000026" w14:textId="77777777" w:rsidR="00EC392B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=  </m:t>
          </m:r>
          <m:rad>
            <m:radPr>
              <m:degHide m:val="1"/>
              <m:ctrlPr>
                <w:rPr>
                  <w:rFonts w:ascii="Cambria Math" w:eastAsia="Cambria Math" w:hAnsi="Cambria Math" w:cs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="Cambria Math" w:hAnsi="Cambria Math" w:cs="Cambria Math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num>
                <m:den>
                  <m:r>
                    <w:rPr>
                      <w:rFonts w:ascii="Cambria Math" w:eastAsia="Cambria Math" w:hAnsi="Cambria Math" w:cs="Cambria Math"/>
                    </w:rPr>
                    <m:t>N-1</m:t>
                  </m:r>
                </m:den>
              </m:f>
              <m:nary>
                <m:naryPr>
                  <m:chr m:val="∑"/>
                  <m:ctrlPr>
                    <w:rPr>
                      <w:rFonts w:ascii="Cambria Math" w:eastAsia="Cambria Math" w:hAnsi="Cambria Math" w:cs="Cambria Math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</w:rPr>
                    <m:t>i=1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p>
                <m:e/>
              </m:nary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 xml:space="preserve">- 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〈t〉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N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="Cambria Math" w:hAnsi="Cambria Math" w:cs="Cambria Math"/>
            </w:rPr>
            <m:t xml:space="preserve">         (2)</m:t>
          </m:r>
        </m:oMath>
      </m:oMathPara>
    </w:p>
    <w:p w14:paraId="00000027" w14:textId="77777777" w:rsidR="00EC392B" w:rsidRDefault="00EC392B">
      <w:pP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</w:p>
    <w:p w14:paraId="00000028" w14:textId="77777777" w:rsidR="00EC392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Значение плотности вероятности</w:t>
      </w:r>
    </w:p>
    <w:p w14:paraId="00000029" w14:textId="77777777" w:rsidR="00EC392B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hAnsi="Cambria Math"/>
            </w:rPr>
            <m:t>ρ</m:t>
          </m:r>
          <m:d>
            <m:dPr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r>
                <w:rPr>
                  <w:rFonts w:ascii="Cambria Math" w:eastAsia="Cambria Math" w:hAnsi="Cambria Math" w:cs="Cambria Math"/>
                </w:rPr>
                <m:t>t</m:t>
              </m:r>
            </m:e>
          </m:d>
          <m:r>
            <w:rPr>
              <w:rFonts w:ascii="Cambria Math" w:eastAsia="Cambria Math" w:hAnsi="Cambria Math" w:cs="Cambria Math"/>
            </w:rPr>
            <m:t xml:space="preserve">= 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∆N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N∆t</m:t>
              </m:r>
            </m:den>
          </m:f>
          <m:r>
            <w:rPr>
              <w:rFonts w:ascii="Cambria Math" w:eastAsia="Cambria Math" w:hAnsi="Cambria Math" w:cs="Cambria Math"/>
            </w:rPr>
            <m:t xml:space="preserve">    (3)</m:t>
          </m:r>
        </m:oMath>
      </m:oMathPara>
    </w:p>
    <w:p w14:paraId="0000002A" w14:textId="77777777" w:rsidR="00EC392B" w:rsidRDefault="00EC392B">
      <w:pP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</w:p>
    <w:p w14:paraId="0000002B" w14:textId="77777777" w:rsidR="00EC392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Максимальное значение плотности распределения</w:t>
      </w:r>
    </w:p>
    <w:p w14:paraId="0000002C" w14:textId="77777777" w:rsidR="00EC392B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eastAsia="Cambria Math" w:hAnsi="Cambria Math" w:cs="Cambria Math"/>
                </w:rPr>
                <m:t>max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= 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1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σ</m:t>
              </m:r>
              <m:rad>
                <m:radPr>
                  <m:degHide m:val="1"/>
                  <m:ctrlPr>
                    <w:rPr>
                      <w:rFonts w:ascii="Cambria Math" w:eastAsia="Cambria Math" w:hAnsi="Cambria Math" w:cs="Cambria Math"/>
                    </w:rPr>
                  </m:ctrlPr>
                </m:radPr>
                <m:deg/>
                <m:e>
                  <m:r>
                    <w:rPr>
                      <w:rFonts w:ascii="Cambria Math" w:eastAsia="Cambria Math" w:hAnsi="Cambria Math" w:cs="Cambria Math"/>
                    </w:rPr>
                    <m:t>2π</m:t>
                  </m:r>
                </m:e>
              </m:rad>
            </m:den>
          </m:f>
          <m:r>
            <w:rPr>
              <w:rFonts w:ascii="Cambria Math" w:eastAsia="Cambria Math" w:hAnsi="Cambria Math" w:cs="Cambria Math"/>
            </w:rPr>
            <m:t xml:space="preserve">     (4)</m:t>
          </m:r>
        </m:oMath>
      </m:oMathPara>
    </w:p>
    <w:p w14:paraId="0000002D" w14:textId="77777777" w:rsidR="00EC392B" w:rsidRDefault="00EC392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</w:p>
    <w:p w14:paraId="0000002E" w14:textId="77777777" w:rsidR="00EC392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Функция Гаусса</w:t>
      </w:r>
    </w:p>
    <w:p w14:paraId="0000002F" w14:textId="77777777" w:rsidR="00EC392B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hAnsi="Cambria Math"/>
            </w:rPr>
            <m:t>ρ</m:t>
          </m:r>
          <m:d>
            <m:dPr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r>
                <w:rPr>
                  <w:rFonts w:ascii="Cambria Math" w:eastAsia="Cambria Math" w:hAnsi="Cambria Math" w:cs="Cambria Math"/>
                </w:rPr>
                <m:t>t</m:t>
              </m:r>
            </m:e>
          </m:d>
          <m:r>
            <w:rPr>
              <w:rFonts w:ascii="Cambria Math" w:eastAsia="Cambria Math" w:hAnsi="Cambria Math" w:cs="Cambria Math"/>
            </w:rPr>
            <m:t xml:space="preserve">= 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1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σ</m:t>
              </m:r>
              <m:rad>
                <m:radPr>
                  <m:degHide m:val="1"/>
                  <m:ctrlPr>
                    <w:rPr>
                      <w:rFonts w:ascii="Cambria Math" w:eastAsia="Cambria Math" w:hAnsi="Cambria Math" w:cs="Cambria Math"/>
                    </w:rPr>
                  </m:ctrlPr>
                </m:radPr>
                <m:deg/>
                <m:e>
                  <m:r>
                    <w:rPr>
                      <w:rFonts w:ascii="Cambria Math" w:eastAsia="Cambria Math" w:hAnsi="Cambria Math" w:cs="Cambria Math"/>
                    </w:rPr>
                    <m:t>2π</m:t>
                  </m:r>
                </m:e>
              </m:rad>
            </m:den>
          </m:f>
          <m:r>
            <w:rPr>
              <w:rFonts w:ascii="Cambria Math" w:eastAsia="Cambria Math" w:hAnsi="Cambria Math" w:cs="Cambria Math"/>
            </w:rPr>
            <m:t>exp</m:t>
          </m:r>
          <m:d>
            <m:dPr>
              <m:begChr m:val="{"/>
              <m:endChr m:val="}"/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r>
                <w:rPr>
                  <w:rFonts w:ascii="Cambria Math" w:eastAsia="Cambria Math" w:hAnsi="Cambria Math" w:cs="Cambria Math"/>
                </w:rPr>
                <m:t>(-</m:t>
              </m:r>
              <m:f>
                <m:fPr>
                  <m:ctrlPr>
                    <w:rPr>
                      <w:rFonts w:ascii="Cambria Math" w:eastAsia="Cambria Math" w:hAnsi="Cambria Math" w:cs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 xml:space="preserve">- 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〈t〉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2σ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mbria Math" w:hAnsi="Cambria Math" w:cs="Cambria Math"/>
                </w:rPr>
                <m:t>)</m:t>
              </m:r>
            </m:e>
          </m:d>
          <m:r>
            <w:rPr>
              <w:rFonts w:ascii="Cambria Math" w:eastAsia="Cambria Math" w:hAnsi="Cambria Math" w:cs="Cambria Math"/>
            </w:rPr>
            <m:t xml:space="preserve">   (5)</m:t>
          </m:r>
        </m:oMath>
      </m:oMathPara>
    </w:p>
    <w:p w14:paraId="00000030" w14:textId="77777777" w:rsidR="00EC392B" w:rsidRDefault="00EC392B">
      <w:pP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</w:p>
    <w:p w14:paraId="00000031" w14:textId="77777777" w:rsidR="00EC392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Среднеквадратичное отклонение среднего значения</w:t>
      </w:r>
    </w:p>
    <w:p w14:paraId="00000032" w14:textId="77777777" w:rsidR="00EC392B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eastAsia="Cambria Math" w:hAnsi="Cambria Math" w:cs="Cambria Math"/>
                </w:rPr>
                <m:t>〈t〉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= </m:t>
          </m:r>
          <m:rad>
            <m:radPr>
              <m:degHide m:val="1"/>
              <m:ctrlPr>
                <w:rPr>
                  <w:rFonts w:ascii="Cambria Math" w:eastAsia="Cambria Math" w:hAnsi="Cambria Math" w:cs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="Cambria Math" w:hAnsi="Cambria Math" w:cs="Cambria Math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num>
                <m:den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N-1</m:t>
                      </m:r>
                    </m:e>
                  </m:d>
                </m:den>
              </m:f>
              <m:nary>
                <m:naryPr>
                  <m:chr m:val="∑"/>
                  <m:ctrlPr>
                    <w:rPr>
                      <w:rFonts w:ascii="Cambria Math" w:eastAsia="Cambria Math" w:hAnsi="Cambria Math" w:cs="Cambria Math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</w:rPr>
                    <m:t>i=1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p>
                <m:e/>
              </m:nary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 xml:space="preserve">- 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〈t〉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</w:rPr>
                            <m:t>N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="Cambria Math" w:hAnsi="Cambria Math" w:cs="Cambria Math"/>
            </w:rPr>
            <m:t xml:space="preserve">        (6)</m:t>
          </m:r>
        </m:oMath>
      </m:oMathPara>
    </w:p>
    <w:p w14:paraId="00000033" w14:textId="77777777" w:rsidR="00EC392B" w:rsidRDefault="00EC392B">
      <w:pP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</w:p>
    <w:p w14:paraId="00000034" w14:textId="77777777" w:rsidR="00EC392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Доверительный интервал</w:t>
      </w:r>
    </w:p>
    <w:p w14:paraId="00000035" w14:textId="77777777" w:rsidR="00EC392B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α=P(t∈</m:t>
          </m:r>
          <m:d>
            <m:dPr>
              <m:begChr m:val="["/>
              <m:endChr m:val="]"/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r>
                <w:rPr>
                  <w:rFonts w:ascii="Cambria Math" w:eastAsia="Cambria Math" w:hAnsi="Cambria Math" w:cs="Cambria Math"/>
                </w:rPr>
                <m:t xml:space="preserve">〈t〉 - ∆t, 〈t〉+ ∆t  </m:t>
              </m:r>
            </m:e>
          </m:d>
          <m:r>
            <w:rPr>
              <w:rFonts w:ascii="Cambria Math" w:eastAsia="Cambria Math" w:hAnsi="Cambria Math" w:cs="Cambria Math"/>
            </w:rPr>
            <m:t xml:space="preserve">    (7)</m:t>
          </m:r>
        </m:oMath>
      </m:oMathPara>
    </w:p>
    <w:p w14:paraId="00000036" w14:textId="77777777" w:rsidR="00EC392B" w:rsidRDefault="00EC392B">
      <w:pP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</w:p>
    <w:p w14:paraId="00000037" w14:textId="77777777" w:rsidR="00EC392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Доверительный интервал для измеряемого промежутка времени</w:t>
      </w:r>
    </w:p>
    <w:p w14:paraId="00000038" w14:textId="77777777" w:rsidR="00EC392B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 xml:space="preserve">∆t= 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t</m:t>
              </m:r>
            </m:e>
            <m:sub>
              <m:r>
                <w:rPr>
                  <w:rFonts w:ascii="Cambria Math" w:eastAsia="Cambria Math" w:hAnsi="Cambria Math" w:cs="Cambria Math"/>
                </w:rPr>
                <m:t>α,N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∙ 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σ</m:t>
              </m:r>
            </m:e>
            <m:sub>
              <m:r>
                <w:rPr>
                  <w:rFonts w:ascii="Cambria Math" w:eastAsia="Cambria Math" w:hAnsi="Cambria Math" w:cs="Cambria Math"/>
                </w:rPr>
                <m:t>〈t〉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     (8)</m:t>
          </m:r>
        </m:oMath>
      </m:oMathPara>
    </w:p>
    <w:p w14:paraId="00000039" w14:textId="77777777" w:rsidR="00EC392B" w:rsidRDefault="00EC392B">
      <w:pP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</w:p>
    <w:p w14:paraId="0000003A" w14:textId="77777777" w:rsidR="00EC392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Формулы для вычисления приближенной вероятности попадания каждого измерения t в интервал [t</w:t>
      </w:r>
      <w:r>
        <w:rPr>
          <w:rFonts w:ascii="Times New Roman" w:eastAsia="Times New Roman" w:hAnsi="Times New Roman" w:cs="Times New Roman"/>
          <w:vertAlign w:val="subscript"/>
        </w:rPr>
        <w:t>1</w:t>
      </w:r>
      <w:r>
        <w:rPr>
          <w:rFonts w:ascii="Times New Roman" w:eastAsia="Times New Roman" w:hAnsi="Times New Roman" w:cs="Times New Roman"/>
        </w:rPr>
        <w:t>; t</w:t>
      </w:r>
      <w:r>
        <w:rPr>
          <w:rFonts w:ascii="Times New Roman" w:eastAsia="Times New Roman" w:hAnsi="Times New Roman" w:cs="Times New Roman"/>
          <w:vertAlign w:val="subscript"/>
        </w:rPr>
        <w:t>2</w:t>
      </w:r>
      <w:r>
        <w:rPr>
          <w:rFonts w:ascii="Times New Roman" w:eastAsia="Times New Roman" w:hAnsi="Times New Roman" w:cs="Times New Roman"/>
        </w:rPr>
        <w:t>]</w:t>
      </w:r>
    </w:p>
    <w:p w14:paraId="0000003B" w14:textId="77777777" w:rsidR="00EC392B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t ∈</m:t>
          </m:r>
          <m:d>
            <m:dPr>
              <m:begChr m:val="["/>
              <m:endChr m:val="]"/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〈t〉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b>
              </m:sSub>
              <m:r>
                <w:rPr>
                  <w:rFonts w:ascii="Cambria Math" w:eastAsia="Cambria Math" w:hAnsi="Cambria Math" w:cs="Cambria Math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σ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b>
              </m:sSub>
              <m:r>
                <w:rPr>
                  <w:rFonts w:ascii="Cambria Math" w:eastAsia="Cambria Math" w:hAnsi="Cambria Math" w:cs="Cambria Math"/>
                </w:rPr>
                <m:t xml:space="preserve">, 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〈t〉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b>
              </m:sSub>
              <m:r>
                <w:rPr>
                  <w:rFonts w:ascii="Cambria Math" w:eastAsia="Cambria Math" w:hAnsi="Cambria Math" w:cs="Cambria Math"/>
                </w:rPr>
                <m:t>+ σ</m:t>
              </m:r>
            </m:e>
          </m:d>
          <m:r>
            <w:rPr>
              <w:rFonts w:ascii="Cambria Math" w:eastAsia="Cambria Math" w:hAnsi="Cambria Math" w:cs="Cambria Math"/>
            </w:rPr>
            <m:t>,t ∈</m:t>
          </m:r>
          <m:d>
            <m:dPr>
              <m:begChr m:val="["/>
              <m:endChr m:val="]"/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〈t〉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b>
              </m:sSub>
              <m:r>
                <w:rPr>
                  <w:rFonts w:ascii="Cambria Math" w:eastAsia="Cambria Math" w:hAnsi="Cambria Math" w:cs="Cambria Math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2σ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b>
              </m:sSub>
              <m:r>
                <w:rPr>
                  <w:rFonts w:ascii="Cambria Math" w:eastAsia="Cambria Math" w:hAnsi="Cambria Math" w:cs="Cambria Math"/>
                </w:rPr>
                <m:t xml:space="preserve">, 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〈t〉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b>
              </m:sSub>
              <m:r>
                <w:rPr>
                  <w:rFonts w:ascii="Cambria Math" w:eastAsia="Cambria Math" w:hAnsi="Cambria Math" w:cs="Cambria Math"/>
                </w:rPr>
                <m:t>+ 2σ</m:t>
              </m:r>
            </m:e>
          </m:d>
          <m:r>
            <w:rPr>
              <w:rFonts w:ascii="Cambria Math" w:eastAsia="Cambria Math" w:hAnsi="Cambria Math" w:cs="Cambria Math"/>
            </w:rPr>
            <m:t>,t ∈</m:t>
          </m:r>
          <m:d>
            <m:dPr>
              <m:begChr m:val="["/>
              <m:endChr m:val="]"/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〈t〉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b>
              </m:sSub>
              <m:r>
                <w:rPr>
                  <w:rFonts w:ascii="Cambria Math" w:eastAsia="Cambria Math" w:hAnsi="Cambria Math" w:cs="Cambria Math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3σ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b>
              </m:sSub>
              <m:r>
                <w:rPr>
                  <w:rFonts w:ascii="Cambria Math" w:eastAsia="Cambria Math" w:hAnsi="Cambria Math" w:cs="Cambria Math"/>
                </w:rPr>
                <m:t xml:space="preserve">, 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〈t〉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b>
              </m:sSub>
              <m:r>
                <w:rPr>
                  <w:rFonts w:ascii="Cambria Math" w:eastAsia="Cambria Math" w:hAnsi="Cambria Math" w:cs="Cambria Math"/>
                </w:rPr>
                <m:t>+ 3σ</m:t>
              </m:r>
            </m:e>
          </m:d>
          <m:r>
            <w:rPr>
              <w:rFonts w:ascii="Cambria Math" w:eastAsia="Cambria Math" w:hAnsi="Cambria Math" w:cs="Cambria Math"/>
            </w:rPr>
            <m:t xml:space="preserve">   (9)</m:t>
          </m:r>
        </m:oMath>
      </m:oMathPara>
    </w:p>
    <w:p w14:paraId="0000003C" w14:textId="77777777" w:rsidR="00EC392B" w:rsidRDefault="00EC392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</w:p>
    <w:p w14:paraId="0000003D" w14:textId="77777777" w:rsidR="00EC392B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Соотношение вероятности попадания результата измерения в интервал [t</w:t>
      </w:r>
      <w:r>
        <w:rPr>
          <w:rFonts w:ascii="Times New Roman" w:eastAsia="Times New Roman" w:hAnsi="Times New Roman" w:cs="Times New Roman"/>
          <w:vertAlign w:val="subscript"/>
        </w:rPr>
        <w:t>1</w:t>
      </w:r>
      <w:r>
        <w:rPr>
          <w:rFonts w:ascii="Times New Roman" w:eastAsia="Times New Roman" w:hAnsi="Times New Roman" w:cs="Times New Roman"/>
        </w:rPr>
        <w:t>; t</w:t>
      </w:r>
      <w:r>
        <w:rPr>
          <w:rFonts w:ascii="Times New Roman" w:eastAsia="Times New Roman" w:hAnsi="Times New Roman" w:cs="Times New Roman"/>
          <w:vertAlign w:val="subscript"/>
        </w:rPr>
        <w:t>2</w:t>
      </w:r>
      <w:r>
        <w:rPr>
          <w:rFonts w:ascii="Times New Roman" w:eastAsia="Times New Roman" w:hAnsi="Times New Roman" w:cs="Times New Roman"/>
        </w:rPr>
        <w:t>]</w:t>
      </w:r>
    </w:p>
    <w:p w14:paraId="0000003E" w14:textId="77777777" w:rsidR="00EC392B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P(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t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  <m:r>
            <w:rPr>
              <w:rFonts w:ascii="Cambria Math" w:eastAsia="Cambria Math" w:hAnsi="Cambria Math" w:cs="Cambria Math"/>
            </w:rPr>
            <m:t>&lt;t&lt;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t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= </m:t>
          </m:r>
          <m:nary>
            <m:naryPr>
              <m:ctrlPr>
                <w:rPr>
                  <w:rFonts w:ascii="Cambria Math" w:eastAsia="Cambria Math" w:hAnsi="Cambria Math" w:cs="Cambria Math"/>
                </w:rPr>
              </m:ctrlPr>
            </m:naryPr>
            <m:sub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t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t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b>
              </m:sSub>
            </m:sup>
            <m:e/>
          </m:nary>
          <m:r>
            <w:rPr>
              <w:rFonts w:ascii="Cambria Math" w:eastAsia="Cambria Math" w:hAnsi="Cambria Math" w:cs="Cambria Math"/>
            </w:rPr>
            <m:t>p</m:t>
          </m:r>
          <m:d>
            <m:dPr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r>
                <w:rPr>
                  <w:rFonts w:ascii="Cambria Math" w:eastAsia="Cambria Math" w:hAnsi="Cambria Math" w:cs="Cambria Math"/>
                </w:rPr>
                <m:t>t</m:t>
              </m:r>
            </m:e>
          </m:d>
          <m:r>
            <w:rPr>
              <w:rFonts w:ascii="Cambria Math" w:eastAsia="Cambria Math" w:hAnsi="Cambria Math" w:cs="Cambria Math"/>
            </w:rPr>
            <m:t xml:space="preserve">dt ≈ 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12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</w:rPr>
                <m:t>N</m:t>
              </m:r>
            </m:den>
          </m:f>
          <m:r>
            <w:rPr>
              <w:rFonts w:ascii="Cambria Math" w:eastAsia="Cambria Math" w:hAnsi="Cambria Math" w:cs="Cambria Math"/>
            </w:rPr>
            <m:t xml:space="preserve">     (10)</m:t>
          </m:r>
        </m:oMath>
      </m:oMathPara>
    </w:p>
    <w:p w14:paraId="0000003F" w14:textId="77777777" w:rsidR="00EC392B" w:rsidRDefault="00EC392B">
      <w:pP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</w:p>
    <w:p w14:paraId="00000040" w14:textId="77777777" w:rsidR="00EC392B" w:rsidRDefault="00000000">
      <w:pPr>
        <w:widowControl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Значения вероятности попадания результата каждого измерения </w:t>
      </w:r>
      <w:r>
        <w:rPr>
          <w:rFonts w:ascii="Cambria Math" w:eastAsia="Cambria Math" w:hAnsi="Cambria Math" w:cs="Cambria Math"/>
        </w:rPr>
        <w:t>𝑡</w:t>
      </w:r>
      <w:r>
        <w:rPr>
          <w:rFonts w:ascii="Times New Roman" w:eastAsia="Times New Roman" w:hAnsi="Times New Roman" w:cs="Times New Roman"/>
        </w:rPr>
        <w:t xml:space="preserve"> в интервал [</w:t>
      </w:r>
      <w:r>
        <w:rPr>
          <w:rFonts w:ascii="Cambria Math" w:eastAsia="Cambria Math" w:hAnsi="Cambria Math" w:cs="Cambria Math"/>
        </w:rPr>
        <w:t>𝑡</w:t>
      </w:r>
      <w:r>
        <w:rPr>
          <w:rFonts w:ascii="Times New Roman" w:eastAsia="Times New Roman" w:hAnsi="Times New Roman" w:cs="Times New Roman"/>
        </w:rPr>
        <w:t xml:space="preserve">1; </w:t>
      </w:r>
      <w:r>
        <w:rPr>
          <w:rFonts w:ascii="Cambria Math" w:eastAsia="Cambria Math" w:hAnsi="Cambria Math" w:cs="Cambria Math"/>
        </w:rPr>
        <w:t>𝑡</w:t>
      </w:r>
      <w:r>
        <w:rPr>
          <w:rFonts w:ascii="Times New Roman" w:eastAsia="Times New Roman" w:hAnsi="Times New Roman" w:cs="Times New Roman"/>
        </w:rPr>
        <w:t>2] в стандартных (наиболее употребительных на практике) интервалах при условии реализации нормального распределения случайной величины</w:t>
      </w:r>
    </w:p>
    <w:p w14:paraId="00000041" w14:textId="77777777" w:rsidR="00EC392B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t ∈</m:t>
          </m:r>
          <m:d>
            <m:dPr>
              <m:begChr m:val="["/>
              <m:endChr m:val="]"/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〈t〉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b>
              </m:sSub>
              <m:r>
                <w:rPr>
                  <w:rFonts w:ascii="Cambria Math" w:eastAsia="Cambria Math" w:hAnsi="Cambria Math" w:cs="Cambria Math"/>
                </w:rPr>
                <m:t xml:space="preserve">-σ, 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〈t〉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b>
              </m:sSub>
              <m:r>
                <w:rPr>
                  <w:rFonts w:ascii="Cambria Math" w:eastAsia="Cambria Math" w:hAnsi="Cambria Math" w:cs="Cambria Math"/>
                </w:rPr>
                <m:t>+ σ</m:t>
              </m:r>
            </m:e>
          </m:d>
          <m:r>
            <w:rPr>
              <w:rFonts w:ascii="Cambria Math" w:eastAsia="Cambria Math" w:hAnsi="Cambria Math" w:cs="Cambria Math"/>
            </w:rPr>
            <m:t xml:space="preserve">, 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P</m:t>
              </m:r>
            </m:e>
            <m:sub>
              <m:r>
                <w:rPr>
                  <w:rFonts w:ascii="Cambria Math" w:eastAsia="Cambria Math" w:hAnsi="Cambria Math" w:cs="Cambria Math"/>
                </w:rPr>
                <m:t>σ</m:t>
              </m:r>
            </m:sub>
          </m:sSub>
          <m:r>
            <w:rPr>
              <w:rFonts w:ascii="Cambria Math" w:eastAsia="Cambria Math" w:hAnsi="Cambria Math" w:cs="Cambria Math"/>
            </w:rPr>
            <m:t>≅0,683</m:t>
          </m:r>
        </m:oMath>
      </m:oMathPara>
    </w:p>
    <w:p w14:paraId="00000042" w14:textId="77777777" w:rsidR="00EC392B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3266" w:firstLine="141"/>
        <w:jc w:val="both"/>
        <w:rPr>
          <w:rFonts w:ascii="Times New Roman" w:eastAsia="Times New Roman" w:hAnsi="Times New Roman" w:cs="Times New Roman"/>
        </w:rPr>
      </w:pPr>
      <m:oMath>
        <m:r>
          <w:rPr>
            <w:rFonts w:ascii="Cambria Math" w:eastAsia="Cambria Math" w:hAnsi="Cambria Math" w:cs="Cambria Math"/>
          </w:rPr>
          <m:t>t ∈</m:t>
        </m:r>
        <m:d>
          <m:dPr>
            <m:begChr m:val="["/>
            <m:endChr m:val="]"/>
            <m:ctrlPr>
              <w:rPr>
                <w:rFonts w:ascii="Cambria Math" w:eastAsia="Cambria Math" w:hAnsi="Cambria Math" w:cs="Cambria Math"/>
              </w:rPr>
            </m:ctrlPr>
          </m:dPr>
          <m:e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〈t〉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N</m:t>
                </m:r>
              </m:sub>
            </m:sSub>
            <m:r>
              <w:rPr>
                <w:rFonts w:ascii="Cambria Math" w:eastAsia="Cambria Math" w:hAnsi="Cambria Math" w:cs="Cambria Math"/>
              </w:rPr>
              <m:t xml:space="preserve">-2σ, </m:t>
            </m:r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〈t〉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N</m:t>
                </m:r>
              </m:sub>
            </m:sSub>
            <m:r>
              <w:rPr>
                <w:rFonts w:ascii="Cambria Math" w:eastAsia="Cambria Math" w:hAnsi="Cambria Math" w:cs="Cambria Math"/>
              </w:rPr>
              <m:t>+ 2σ</m:t>
            </m:r>
          </m:e>
        </m:d>
        <m:r>
          <w:rPr>
            <w:rFonts w:ascii="Cambria Math" w:eastAsia="Cambria Math" w:hAnsi="Cambria Math" w:cs="Cambria Math"/>
          </w:rPr>
          <m:t xml:space="preserve">, 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</w:rPr>
              <m:t>2σ</m:t>
            </m:r>
          </m:sub>
        </m:sSub>
        <m:r>
          <w:rPr>
            <w:rFonts w:ascii="Cambria Math" w:eastAsia="Cambria Math" w:hAnsi="Cambria Math" w:cs="Cambria Math"/>
          </w:rPr>
          <m:t>≅0,954</m:t>
        </m:r>
      </m:oMath>
      <w:r>
        <w:rPr>
          <w:rFonts w:ascii="Times New Roman" w:eastAsia="Times New Roman" w:hAnsi="Times New Roman" w:cs="Times New Roman"/>
        </w:rPr>
        <w:t xml:space="preserve">               (11)</w:t>
      </w:r>
    </w:p>
    <w:p w14:paraId="00000043" w14:textId="77777777" w:rsidR="00EC392B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t ∈</m:t>
          </m:r>
          <m:d>
            <m:dPr>
              <m:begChr m:val="["/>
              <m:endChr m:val="]"/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〈t〉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b>
              </m:sSub>
              <m:r>
                <w:rPr>
                  <w:rFonts w:ascii="Cambria Math" w:eastAsia="Cambria Math" w:hAnsi="Cambria Math" w:cs="Cambria Math"/>
                </w:rPr>
                <m:t xml:space="preserve">-3σ, 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〈t〉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b>
              </m:sSub>
              <m:r>
                <w:rPr>
                  <w:rFonts w:ascii="Cambria Math" w:eastAsia="Cambria Math" w:hAnsi="Cambria Math" w:cs="Cambria Math"/>
                </w:rPr>
                <m:t>+ 3σ</m:t>
              </m:r>
            </m:e>
          </m:d>
          <m:r>
            <w:rPr>
              <w:rFonts w:ascii="Cambria Math" w:eastAsia="Cambria Math" w:hAnsi="Cambria Math" w:cs="Cambria Math"/>
            </w:rPr>
            <m:t xml:space="preserve">, 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P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3σ</m:t>
              </m:r>
            </m:sub>
          </m:sSub>
          <m:r>
            <w:rPr>
              <w:rFonts w:ascii="Cambria Math" w:eastAsia="Cambria Math" w:hAnsi="Cambria Math" w:cs="Cambria Math"/>
            </w:rPr>
            <m:t>≅0,997</m:t>
          </m:r>
        </m:oMath>
      </m:oMathPara>
    </w:p>
    <w:p w14:paraId="00000044" w14:textId="77777777" w:rsidR="00EC392B" w:rsidRDefault="00EC392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  <w:i/>
        </w:rPr>
      </w:pPr>
    </w:p>
    <w:p w14:paraId="00000045" w14:textId="77777777" w:rsidR="00EC392B" w:rsidRDefault="00000000">
      <w:pPr>
        <w:widowControl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Относительное отклонение экспериментальной вероятности попадания результата измерения в интервал [</w:t>
      </w:r>
      <w:r>
        <w:rPr>
          <w:rFonts w:ascii="Cambria Math" w:eastAsia="Cambria Math" w:hAnsi="Cambria Math" w:cs="Cambria Math"/>
        </w:rPr>
        <w:t>𝑡</w:t>
      </w:r>
      <w:r>
        <w:rPr>
          <w:rFonts w:ascii="Times New Roman" w:eastAsia="Times New Roman" w:hAnsi="Times New Roman" w:cs="Times New Roman"/>
        </w:rPr>
        <w:t xml:space="preserve">1; </w:t>
      </w:r>
      <w:r>
        <w:rPr>
          <w:rFonts w:ascii="Cambria Math" w:eastAsia="Cambria Math" w:hAnsi="Cambria Math" w:cs="Cambria Math"/>
        </w:rPr>
        <w:t>𝑡</w:t>
      </w:r>
      <w:r>
        <w:rPr>
          <w:rFonts w:ascii="Times New Roman" w:eastAsia="Times New Roman" w:hAnsi="Times New Roman" w:cs="Times New Roman"/>
        </w:rPr>
        <w:t>2] от теоретической при условии реализации нормального распределения случайной величины</w:t>
      </w:r>
    </w:p>
    <w:p w14:paraId="00000046" w14:textId="77777777" w:rsidR="00EC392B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w:lastRenderedPageBreak/>
            <m:t xml:space="preserve">∆ = 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f>
                <m:fPr>
                  <m:ctrlPr>
                    <w:rPr>
                      <w:rFonts w:ascii="Cambria Math" w:eastAsia="Cambria Math" w:hAnsi="Cambria Math" w:cs="Cambria Math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</w:rPr>
                    <m:t>∆N</m:t>
                  </m:r>
                </m:num>
                <m:den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den>
              </m:f>
            </m:num>
            <m:den>
              <m:r>
                <w:rPr>
                  <w:rFonts w:ascii="Cambria Math" w:eastAsia="Cambria Math" w:hAnsi="Cambria Math" w:cs="Cambria Math"/>
                </w:rPr>
                <m:t>P</m:t>
              </m:r>
            </m:den>
          </m:f>
          <m:r>
            <w:rPr>
              <w:rFonts w:ascii="Cambria Math" w:eastAsia="Cambria Math" w:hAnsi="Cambria Math" w:cs="Cambria Math"/>
            </w:rPr>
            <m:t>∙100%     (12)</m:t>
          </m:r>
        </m:oMath>
      </m:oMathPara>
    </w:p>
    <w:p w14:paraId="00000047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48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49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6. Измерительные приборы.</w:t>
      </w:r>
    </w:p>
    <w:p w14:paraId="0000004A" w14:textId="77777777" w:rsidR="00EC392B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after="200"/>
        <w:jc w:val="both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</w:rPr>
        <w:t>Таблица 1. Измерительные приборы.</w:t>
      </w:r>
    </w:p>
    <w:tbl>
      <w:tblPr>
        <w:tblStyle w:val="af1"/>
        <w:tblW w:w="1019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86"/>
        <w:gridCol w:w="3718"/>
        <w:gridCol w:w="1640"/>
        <w:gridCol w:w="2027"/>
        <w:gridCol w:w="2027"/>
      </w:tblGrid>
      <w:tr w:rsidR="00EC392B" w14:paraId="2FE16BCC" w14:textId="77777777">
        <w:trPr>
          <w:cantSplit/>
          <w:trHeight w:val="20"/>
        </w:trPr>
        <w:tc>
          <w:tcPr>
            <w:tcW w:w="786" w:type="dxa"/>
            <w:vAlign w:val="center"/>
          </w:tcPr>
          <w:p w14:paraId="0000004B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№ п/п</w:t>
            </w:r>
          </w:p>
        </w:tc>
        <w:tc>
          <w:tcPr>
            <w:tcW w:w="3718" w:type="dxa"/>
            <w:vAlign w:val="center"/>
          </w:tcPr>
          <w:p w14:paraId="0000004C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i/>
              </w:rPr>
            </w:pPr>
            <w:bookmarkStart w:id="0" w:name="_heading=h.fp5jv3om0q2s" w:colFirst="0" w:colLast="0"/>
            <w:bookmarkEnd w:id="0"/>
            <w:r>
              <w:rPr>
                <w:rFonts w:ascii="Times New Roman" w:eastAsia="Times New Roman" w:hAnsi="Times New Roman" w:cs="Times New Roman"/>
                <w:i/>
              </w:rPr>
              <w:t>Наименование</w:t>
            </w:r>
          </w:p>
        </w:tc>
        <w:tc>
          <w:tcPr>
            <w:tcW w:w="1640" w:type="dxa"/>
            <w:vAlign w:val="center"/>
          </w:tcPr>
          <w:p w14:paraId="0000004D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Тип прибора</w:t>
            </w:r>
          </w:p>
        </w:tc>
        <w:tc>
          <w:tcPr>
            <w:tcW w:w="2027" w:type="dxa"/>
            <w:vAlign w:val="center"/>
          </w:tcPr>
          <w:p w14:paraId="0000004E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Используемый</w:t>
            </w:r>
            <w:r>
              <w:rPr>
                <w:rFonts w:ascii="Times New Roman" w:eastAsia="Times New Roman" w:hAnsi="Times New Roman" w:cs="Times New Roman"/>
                <w:i/>
              </w:rPr>
              <w:br/>
              <w:t>диапазон</w:t>
            </w:r>
          </w:p>
        </w:tc>
        <w:tc>
          <w:tcPr>
            <w:tcW w:w="2027" w:type="dxa"/>
            <w:vAlign w:val="center"/>
          </w:tcPr>
          <w:p w14:paraId="0000004F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Погрешность</w:t>
            </w:r>
            <w:r>
              <w:rPr>
                <w:rFonts w:ascii="Times New Roman" w:eastAsia="Times New Roman" w:hAnsi="Times New Roman" w:cs="Times New Roman"/>
                <w:i/>
              </w:rPr>
              <w:br/>
              <w:t>прибора</w:t>
            </w:r>
          </w:p>
        </w:tc>
      </w:tr>
      <w:tr w:rsidR="00EC392B" w14:paraId="75F12C86" w14:textId="77777777">
        <w:trPr>
          <w:cantSplit/>
          <w:trHeight w:val="20"/>
        </w:trPr>
        <w:tc>
          <w:tcPr>
            <w:tcW w:w="786" w:type="dxa"/>
            <w:vAlign w:val="center"/>
          </w:tcPr>
          <w:p w14:paraId="00000050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1</w:t>
            </w:r>
          </w:p>
        </w:tc>
        <w:tc>
          <w:tcPr>
            <w:tcW w:w="3718" w:type="dxa"/>
            <w:vAlign w:val="center"/>
          </w:tcPr>
          <w:p w14:paraId="00000051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Компьютер с программой–счётчиком слов</w:t>
            </w:r>
          </w:p>
        </w:tc>
        <w:tc>
          <w:tcPr>
            <w:tcW w:w="1640" w:type="dxa"/>
            <w:vAlign w:val="center"/>
          </w:tcPr>
          <w:p w14:paraId="00000052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Программный (Python-скрипт)</w:t>
            </w:r>
          </w:p>
        </w:tc>
        <w:tc>
          <w:tcPr>
            <w:tcW w:w="2027" w:type="dxa"/>
            <w:vAlign w:val="center"/>
          </w:tcPr>
          <w:p w14:paraId="00000053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0–2000 слов</w:t>
            </w:r>
          </w:p>
        </w:tc>
        <w:tc>
          <w:tcPr>
            <w:tcW w:w="2027" w:type="dxa"/>
            <w:vAlign w:val="center"/>
          </w:tcPr>
          <w:p w14:paraId="00000054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±1 слово</w:t>
            </w:r>
          </w:p>
        </w:tc>
      </w:tr>
    </w:tbl>
    <w:p w14:paraId="00000055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56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7. Схема установки (</w:t>
      </w:r>
      <w:r>
        <w:rPr>
          <w:rFonts w:ascii="Times New Roman" w:eastAsia="Times New Roman" w:hAnsi="Times New Roman" w:cs="Times New Roman"/>
          <w:i/>
        </w:rPr>
        <w:t>перечень схем, которые составляют Приложение 1</w:t>
      </w:r>
      <w:r>
        <w:rPr>
          <w:rFonts w:ascii="Times New Roman" w:eastAsia="Times New Roman" w:hAnsi="Times New Roman" w:cs="Times New Roman"/>
        </w:rPr>
        <w:t>).</w:t>
      </w:r>
    </w:p>
    <w:p w14:paraId="00000057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58" w14:textId="77777777" w:rsidR="00EC392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Источник данных: тексты песен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Eminem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(страничка артиста на сайте Genius </w:t>
      </w:r>
      <w:hyperlink r:id="rId8">
        <w:r w:rsidR="00EC392B">
          <w:rPr>
            <w:rFonts w:ascii="Times New Roman" w:eastAsia="Times New Roman" w:hAnsi="Times New Roman" w:cs="Times New Roman"/>
            <w:color w:val="0000FF"/>
            <w:u w:val="single"/>
          </w:rPr>
          <w:t>https://genius.com/artists/Eminem</w:t>
        </w:r>
      </w:hyperlink>
      <w:r>
        <w:rPr>
          <w:rFonts w:ascii="Times New Roman" w:eastAsia="Times New Roman" w:hAnsi="Times New Roman" w:cs="Times New Roman"/>
          <w:color w:val="000000"/>
        </w:rPr>
        <w:t>).</w:t>
      </w:r>
    </w:p>
    <w:p w14:paraId="00000059" w14:textId="77777777" w:rsidR="00EC392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Измерительный прибор: программа-счётчик слов.</w:t>
      </w:r>
    </w:p>
    <w:p w14:paraId="0000005A" w14:textId="77777777" w:rsidR="00EC392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Далее: Excel/Python для статистики и построения графиков.</w:t>
      </w:r>
    </w:p>
    <w:p w14:paraId="0000005B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5C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5D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8. Результаты прямых измерений и их обработки (</w:t>
      </w:r>
      <w:r>
        <w:rPr>
          <w:rFonts w:ascii="Times New Roman" w:eastAsia="Times New Roman" w:hAnsi="Times New Roman" w:cs="Times New Roman"/>
          <w:i/>
        </w:rPr>
        <w:t>таблицы, примеры расчетов</w:t>
      </w:r>
      <w:r>
        <w:rPr>
          <w:rFonts w:ascii="Times New Roman" w:eastAsia="Times New Roman" w:hAnsi="Times New Roman" w:cs="Times New Roman"/>
        </w:rPr>
        <w:t>).</w:t>
      </w:r>
    </w:p>
    <w:p w14:paraId="0000005E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5F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Результаты прямых измерений приведены в Таблице 2 Приложения 1. </w:t>
      </w:r>
      <w:r>
        <w:rPr>
          <w:rFonts w:ascii="Times New Roman" w:eastAsia="Times New Roman" w:hAnsi="Times New Roman" w:cs="Times New Roman"/>
          <w:i/>
        </w:rPr>
        <w:t>(Таблица 2. Результаты прямых измерений и их обработки.)</w:t>
      </w:r>
    </w:p>
    <w:p w14:paraId="00000060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61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9. Расчет результатов косвенных измерений (</w:t>
      </w:r>
      <w:r>
        <w:rPr>
          <w:rFonts w:ascii="Times New Roman" w:eastAsia="Times New Roman" w:hAnsi="Times New Roman" w:cs="Times New Roman"/>
          <w:i/>
        </w:rPr>
        <w:t>таблицы, примеры расчетов</w:t>
      </w:r>
      <w:r>
        <w:rPr>
          <w:rFonts w:ascii="Times New Roman" w:eastAsia="Times New Roman" w:hAnsi="Times New Roman" w:cs="Times New Roman"/>
        </w:rPr>
        <w:t>).</w:t>
      </w:r>
    </w:p>
    <w:p w14:paraId="00000062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63" w14:textId="77777777" w:rsidR="00EC392B" w:rsidRDefault="00000000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Среднее арифметическое значение результатов измерений (1):</w:t>
      </w:r>
    </w:p>
    <w:p w14:paraId="00000064" w14:textId="77777777" w:rsidR="00EC392B" w:rsidRDefault="00EC392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</w:p>
    <w:p w14:paraId="00000065" w14:textId="77777777" w:rsidR="00EC392B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〈t〉</m:t>
              </m:r>
            </m:e>
            <m:sub>
              <m:r>
                <w:rPr>
                  <w:rFonts w:ascii="Cambria Math" w:eastAsia="Cambria Math" w:hAnsi="Cambria Math" w:cs="Cambria Math"/>
                </w:rPr>
                <m:t>N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= 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21390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50</m:t>
              </m:r>
            </m:den>
          </m:f>
          <m:r>
            <w:rPr>
              <w:rFonts w:ascii="Cambria Math" w:eastAsia="Cambria Math" w:hAnsi="Cambria Math" w:cs="Cambria Math"/>
            </w:rPr>
            <m:t>=427,8 cлов</m:t>
          </m:r>
        </m:oMath>
      </m:oMathPara>
    </w:p>
    <w:p w14:paraId="00000066" w14:textId="77777777" w:rsidR="00EC392B" w:rsidRDefault="00EC392B">
      <w:pP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</w:p>
    <w:p w14:paraId="00000067" w14:textId="77777777" w:rsidR="00EC392B" w:rsidRDefault="00000000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Выборочное среднеквадратичное отклонение (2):</w:t>
      </w:r>
    </w:p>
    <w:p w14:paraId="00000068" w14:textId="77777777" w:rsidR="00EC392B" w:rsidRDefault="00000000">
      <w:pPr>
        <w:jc w:val="center"/>
        <w:rPr>
          <w:rFonts w:ascii="Cambria Math" w:eastAsia="Cambria Math" w:hAnsi="Cambria Math" w:cs="Cambria Math"/>
        </w:rPr>
      </w:pP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eastAsia="Cambria Math" w:hAnsi="Cambria Math" w:cs="Cambria Math"/>
              </w:rPr>
              <m:t xml:space="preserve">N </m:t>
            </m:r>
          </m:sub>
        </m:sSub>
        <m:r>
          <w:rPr>
            <w:rFonts w:ascii="Cambria Math" w:eastAsia="Cambria Math" w:hAnsi="Cambria Math" w:cs="Cambria Math"/>
          </w:rPr>
          <m:t xml:space="preserve">= </m:t>
        </m:r>
        <m:rad>
          <m:radPr>
            <m:degHide m:val="1"/>
            <m:ctrlPr>
              <w:rPr>
                <w:rFonts w:ascii="Cambria Math" w:eastAsia="Cambria Math" w:hAnsi="Cambria Math" w:cs="Cambria Math"/>
              </w:rPr>
            </m:ctrlPr>
          </m:radPr>
          <m:deg/>
          <m:e>
            <m:f>
              <m:fPr>
                <m:ctrlPr>
                  <w:rPr>
                    <w:rFonts w:ascii="Cambria Math" w:eastAsia="Cambria Math" w:hAnsi="Cambria Math" w:cs="Cambria Math"/>
                  </w:rPr>
                </m:ctrlPr>
              </m:fPr>
              <m:num>
                <m:r>
                  <w:rPr>
                    <w:rFonts w:ascii="Cambria Math" w:eastAsia="Cambria Math" w:hAnsi="Cambria Math" w:cs="Cambria Math"/>
                  </w:rPr>
                  <m:t>1070464</m:t>
                </m:r>
              </m:num>
              <m:den>
                <m:r>
                  <w:rPr>
                    <w:rFonts w:ascii="Cambria Math" w:eastAsia="Cambria Math" w:hAnsi="Cambria Math" w:cs="Cambria Math"/>
                  </w:rPr>
                  <m:t>49</m:t>
                </m:r>
              </m:den>
            </m:f>
          </m:e>
        </m:rad>
        <m:r>
          <w:rPr>
            <w:rFonts w:ascii="Cambria Math" w:eastAsia="Cambria Math" w:hAnsi="Cambria Math" w:cs="Cambria Math"/>
          </w:rPr>
          <m:t>=147,8 cлов</m:t>
        </m:r>
      </m:oMath>
      <w:sdt>
        <w:sdtPr>
          <w:tag w:val="goog_rdk_1"/>
          <w:id w:val="-1905115114"/>
        </w:sdtPr>
        <w:sdtContent/>
      </w:sdt>
    </w:p>
    <w:p w14:paraId="00000069" w14:textId="77777777" w:rsidR="00EC392B" w:rsidRDefault="00000000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Максимальное значение плотности распределения (4):</w:t>
      </w:r>
    </w:p>
    <w:p w14:paraId="0000006A" w14:textId="77777777" w:rsidR="00EC392B" w:rsidRDefault="00EC392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</w:p>
    <w:p w14:paraId="0000006B" w14:textId="77777777" w:rsidR="00EC392B" w:rsidRDefault="00000000">
      <w:pPr>
        <w:jc w:val="center"/>
        <w:rPr>
          <w:rFonts w:ascii="Cambria Math" w:eastAsia="Cambria Math" w:hAnsi="Cambria Math" w:cs="Cambria Math"/>
        </w:rPr>
      </w:pP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eastAsia="Cambria Math" w:hAnsi="Cambria Math" w:cs="Cambria Math"/>
              </w:rPr>
              <m:t>max</m:t>
            </m:r>
          </m:sub>
        </m:sSub>
        <m:r>
          <w:rPr>
            <w:rFonts w:ascii="Cambria Math" w:eastAsia="Cambria Math" w:hAnsi="Cambria Math" w:cs="Cambria Math"/>
          </w:rPr>
          <m:t xml:space="preserve">= </m:t>
        </m:r>
        <m:f>
          <m:fPr>
            <m:ctrlPr>
              <w:rPr>
                <w:rFonts w:ascii="Cambria Math" w:eastAsia="Cambria Math" w:hAnsi="Cambria Math" w:cs="Cambria Math"/>
              </w:rPr>
            </m:ctrlPr>
          </m:fPr>
          <m:num>
            <m:r>
              <w:rPr>
                <w:rFonts w:ascii="Cambria Math" w:eastAsia="Cambria Math" w:hAnsi="Cambria Math" w:cs="Cambria Math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</w:rPr>
              <m:t xml:space="preserve">147,805 ∙ </m:t>
            </m:r>
            <m:rad>
              <m:radPr>
                <m:degHide m:val="1"/>
                <m:ctrlPr>
                  <w:rPr>
                    <w:rFonts w:ascii="Cambria Math" w:eastAsia="Cambria Math" w:hAnsi="Cambria Math" w:cs="Cambria Math"/>
                  </w:rPr>
                </m:ctrlPr>
              </m:radPr>
              <m:deg/>
              <m:e>
                <m:r>
                  <w:rPr>
                    <w:rFonts w:ascii="Cambria Math" w:eastAsia="Cambria Math" w:hAnsi="Cambria Math" w:cs="Cambria Math"/>
                  </w:rPr>
                  <m:t>2π</m:t>
                </m:r>
              </m:e>
            </m:rad>
          </m:den>
        </m:f>
        <m:r>
          <w:rPr>
            <w:rFonts w:ascii="Cambria Math" w:eastAsia="Cambria Math" w:hAnsi="Cambria Math" w:cs="Cambria Math"/>
          </w:rPr>
          <m:t xml:space="preserve"> 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=0,0027 слов</m:t>
            </m:r>
          </m:e>
          <m:sup>
            <m:r>
              <w:rPr>
                <w:rFonts w:ascii="Cambria Math" w:eastAsia="Cambria Math" w:hAnsi="Cambria Math" w:cs="Cambria Math"/>
              </w:rPr>
              <m:t>-1</m:t>
            </m:r>
          </m:sup>
        </m:sSup>
      </m:oMath>
      <w:sdt>
        <w:sdtPr>
          <w:tag w:val="goog_rdk_2"/>
          <w:id w:val="-1461781229"/>
        </w:sdtPr>
        <w:sdtContent/>
      </w:sdt>
    </w:p>
    <w:p w14:paraId="0000006C" w14:textId="77777777" w:rsidR="00EC392B" w:rsidRDefault="00EC392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</w:p>
    <w:p w14:paraId="0000006D" w14:textId="77777777" w:rsidR="00EC392B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i/>
        </w:rPr>
        <w:t>Таблица 3. Стандартные доверительные интервалы.</w:t>
      </w:r>
    </w:p>
    <w:tbl>
      <w:tblPr>
        <w:tblStyle w:val="af2"/>
        <w:tblW w:w="10170" w:type="dxa"/>
        <w:tblInd w:w="29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10"/>
        <w:gridCol w:w="2310"/>
        <w:gridCol w:w="2115"/>
        <w:gridCol w:w="1050"/>
        <w:gridCol w:w="1065"/>
        <w:gridCol w:w="1320"/>
      </w:tblGrid>
      <w:tr w:rsidR="00EC392B" w14:paraId="0A9ADE6A" w14:textId="77777777">
        <w:tc>
          <w:tcPr>
            <w:tcW w:w="23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00006E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Интервал</w:t>
            </w:r>
          </w:p>
        </w:tc>
        <w:tc>
          <w:tcPr>
            <w:tcW w:w="23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0000006F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Начало интервала, слова</w:t>
            </w:r>
          </w:p>
        </w:tc>
        <w:tc>
          <w:tcPr>
            <w:tcW w:w="21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00000070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Конец интервала, слова</w:t>
            </w:r>
          </w:p>
        </w:tc>
        <w:tc>
          <w:tcPr>
            <w:tcW w:w="10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1" w14:textId="77777777" w:rsidR="00EC392B" w:rsidRDefault="00000000">
            <w:pPr>
              <w:jc w:val="center"/>
              <w:rPr>
                <w:rFonts w:ascii="Cambria Math" w:eastAsia="Cambria Math" w:hAnsi="Cambria Math" w:cs="Cambria Math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</w:rPr>
                  <m:t>∆N</m:t>
                </m:r>
              </m:oMath>
            </m:oMathPara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2" w14:textId="77777777" w:rsidR="00EC392B" w:rsidRDefault="00000000">
            <w:pPr>
              <w:jc w:val="center"/>
              <w:rPr>
                <w:rFonts w:ascii="Cambria Math" w:eastAsia="Cambria Math" w:hAnsi="Cambria Math" w:cs="Cambria Math"/>
              </w:rPr>
            </w:pPr>
            <m:oMathPara>
              <m:oMath>
                <m:f>
                  <m:fPr>
                    <m:ctrlPr>
                      <w:rPr>
                        <w:rFonts w:ascii="Cambria Math" w:eastAsia="Cambria Math" w:hAnsi="Cambria Math" w:cs="Cambria Math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</w:rPr>
                      <m:t>∆N</m:t>
                    </m:r>
                  </m:num>
                  <m:den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den>
                </m:f>
              </m:oMath>
            </m:oMathPara>
          </w:p>
        </w:tc>
        <w:tc>
          <w:tcPr>
            <w:tcW w:w="132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00000073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P, %</w:t>
            </w:r>
          </w:p>
        </w:tc>
      </w:tr>
      <w:tr w:rsidR="00EC392B" w14:paraId="141C9DA5" w14:textId="77777777">
        <w:tc>
          <w:tcPr>
            <w:tcW w:w="23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000074" w14:textId="77777777" w:rsidR="00EC392B" w:rsidRDefault="00000000">
            <w:pPr>
              <w:jc w:val="center"/>
              <w:rPr>
                <w:rFonts w:ascii="Cambria Math" w:eastAsia="Cambria Math" w:hAnsi="Cambria Math" w:cs="Cambria Math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〈t〉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sub>
                </m:sSub>
                <m:r>
                  <w:rPr>
                    <w:rFonts w:ascii="Cambria Math" w:eastAsia="Cambria Math" w:hAnsi="Cambria Math" w:cs="Cambria Math"/>
                  </w:rPr>
                  <m:t xml:space="preserve">± 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σ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sub>
                </m:sSub>
              </m:oMath>
            </m:oMathPara>
          </w:p>
        </w:tc>
        <w:tc>
          <w:tcPr>
            <w:tcW w:w="23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00000075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280</w:t>
            </w:r>
          </w:p>
        </w:tc>
        <w:tc>
          <w:tcPr>
            <w:tcW w:w="21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00000076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575,6</w:t>
            </w:r>
          </w:p>
        </w:tc>
        <w:tc>
          <w:tcPr>
            <w:tcW w:w="1050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00000077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36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00000078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0,72</w:t>
            </w:r>
          </w:p>
        </w:tc>
        <w:tc>
          <w:tcPr>
            <w:tcW w:w="13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00000079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0,6827</w:t>
            </w:r>
          </w:p>
        </w:tc>
      </w:tr>
      <w:tr w:rsidR="00EC392B" w14:paraId="36C9CC45" w14:textId="77777777">
        <w:tc>
          <w:tcPr>
            <w:tcW w:w="23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00007A" w14:textId="77777777" w:rsidR="00EC392B" w:rsidRDefault="00000000">
            <w:pPr>
              <w:jc w:val="center"/>
              <w:rPr>
                <w:rFonts w:ascii="Cambria Math" w:eastAsia="Cambria Math" w:hAnsi="Cambria Math" w:cs="Cambria Math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〈t〉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sub>
                </m:sSub>
                <m:r>
                  <w:rPr>
                    <w:rFonts w:ascii="Cambria Math" w:eastAsia="Cambria Math" w:hAnsi="Cambria Math" w:cs="Cambria Math"/>
                  </w:rPr>
                  <m:t>± 2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σ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sub>
                </m:sSub>
              </m:oMath>
            </m:oMathPara>
          </w:p>
        </w:tc>
        <w:tc>
          <w:tcPr>
            <w:tcW w:w="23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0000007B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132,2</w:t>
            </w:r>
          </w:p>
        </w:tc>
        <w:tc>
          <w:tcPr>
            <w:tcW w:w="21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0000007C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723,4</w:t>
            </w:r>
          </w:p>
        </w:tc>
        <w:tc>
          <w:tcPr>
            <w:tcW w:w="105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0000007D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48</w:t>
            </w:r>
          </w:p>
        </w:tc>
        <w:tc>
          <w:tcPr>
            <w:tcW w:w="10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0000007E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0,96</w:t>
            </w:r>
          </w:p>
        </w:tc>
        <w:tc>
          <w:tcPr>
            <w:tcW w:w="13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0000007F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0,9545</w:t>
            </w:r>
          </w:p>
        </w:tc>
      </w:tr>
      <w:tr w:rsidR="00EC392B" w14:paraId="6957BD2B" w14:textId="77777777">
        <w:tc>
          <w:tcPr>
            <w:tcW w:w="23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0000080" w14:textId="77777777" w:rsidR="00EC392B" w:rsidRDefault="00000000">
            <w:pPr>
              <w:jc w:val="center"/>
              <w:rPr>
                <w:rFonts w:ascii="Cambria Math" w:eastAsia="Cambria Math" w:hAnsi="Cambria Math" w:cs="Cambria Math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〈t〉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sub>
                </m:sSub>
                <m:r>
                  <w:rPr>
                    <w:rFonts w:ascii="Cambria Math" w:eastAsia="Cambria Math" w:hAnsi="Cambria Math" w:cs="Cambria Math"/>
                  </w:rPr>
                  <m:t>± 3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</w:rPr>
                      <m:t>σ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</w:rPr>
                      <m:t>N</m:t>
                    </m:r>
                  </m:sub>
                </m:sSub>
              </m:oMath>
            </m:oMathPara>
          </w:p>
        </w:tc>
        <w:tc>
          <w:tcPr>
            <w:tcW w:w="23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00000081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-15,6</w:t>
            </w:r>
          </w:p>
        </w:tc>
        <w:tc>
          <w:tcPr>
            <w:tcW w:w="21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00000082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871,2</w:t>
            </w:r>
          </w:p>
        </w:tc>
        <w:tc>
          <w:tcPr>
            <w:tcW w:w="105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00000083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49</w:t>
            </w:r>
          </w:p>
        </w:tc>
        <w:tc>
          <w:tcPr>
            <w:tcW w:w="106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00000084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0,98</w:t>
            </w:r>
          </w:p>
        </w:tc>
        <w:tc>
          <w:tcPr>
            <w:tcW w:w="13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</w:tcPr>
          <w:p w14:paraId="00000085" w14:textId="77777777" w:rsidR="00EC392B" w:rsidRDefault="00000000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0,9973</w:t>
            </w:r>
          </w:p>
        </w:tc>
      </w:tr>
    </w:tbl>
    <w:p w14:paraId="00000086" w14:textId="77777777" w:rsidR="00EC392B" w:rsidRDefault="00EC392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  <w:i/>
        </w:rPr>
      </w:pPr>
    </w:p>
    <w:p w14:paraId="00000087" w14:textId="77777777" w:rsidR="00EC392B" w:rsidRDefault="00000000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</w:rPr>
        <w:t xml:space="preserve">Расчет попадания результата измерения в интервал 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〈t〉</m:t>
            </m:r>
          </m:e>
          <m:sub>
            <m:r>
              <w:rPr>
                <w:rFonts w:ascii="Cambria Math" w:eastAsia="Cambria Math" w:hAnsi="Cambria Math" w:cs="Cambria Math"/>
              </w:rPr>
              <m:t>N</m:t>
            </m:r>
          </m:sub>
        </m:sSub>
        <m:r>
          <w:rPr>
            <w:rFonts w:ascii="Cambria Math" w:eastAsia="Cambria Math" w:hAnsi="Cambria Math" w:cs="Cambria Math"/>
          </w:rPr>
          <m:t xml:space="preserve">± 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σ</m:t>
            </m:r>
          </m:e>
          <m:sub>
            <m:r>
              <w:rPr>
                <w:rFonts w:ascii="Cambria Math" w:eastAsia="Cambria Math" w:hAnsi="Cambria Math" w:cs="Cambria Math"/>
              </w:rPr>
              <m:t>N</m:t>
            </m:r>
          </m:sub>
        </m:sSub>
      </m:oMath>
      <w:r>
        <w:rPr>
          <w:rFonts w:ascii="Times New Roman" w:eastAsia="Times New Roman" w:hAnsi="Times New Roman" w:cs="Times New Roman"/>
        </w:rPr>
        <w:t xml:space="preserve"> (10):</w:t>
      </w:r>
    </w:p>
    <w:p w14:paraId="00000088" w14:textId="77777777" w:rsidR="00EC392B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 xml:space="preserve">P(280&lt;t&lt;575,6= </m:t>
          </m:r>
          <m:nary>
            <m:naryPr>
              <m:ctrlPr>
                <w:rPr>
                  <w:rFonts w:ascii="Cambria Math" w:eastAsia="Cambria Math" w:hAnsi="Cambria Math" w:cs="Cambria Math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</w:rPr>
                <m:t>280</m:t>
              </m:r>
            </m:sub>
            <m:sup>
              <m:r>
                <w:rPr>
                  <w:rFonts w:ascii="Cambria Math" w:eastAsia="Cambria Math" w:hAnsi="Cambria Math" w:cs="Cambria Math"/>
                </w:rPr>
                <m:t>575,6</m:t>
              </m:r>
            </m:sup>
            <m:e/>
          </m:nary>
          <m:r>
            <w:rPr>
              <w:rFonts w:ascii="Cambria Math" w:eastAsia="Cambria Math" w:hAnsi="Cambria Math" w:cs="Cambria Math"/>
            </w:rPr>
            <m:t>p</m:t>
          </m:r>
          <m:d>
            <m:dPr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r>
                <w:rPr>
                  <w:rFonts w:ascii="Cambria Math" w:eastAsia="Cambria Math" w:hAnsi="Cambria Math" w:cs="Cambria Math"/>
                </w:rPr>
                <m:t>t</m:t>
              </m:r>
            </m:e>
          </m:d>
          <m:r>
            <w:rPr>
              <w:rFonts w:ascii="Cambria Math" w:eastAsia="Cambria Math" w:hAnsi="Cambria Math" w:cs="Cambria Math"/>
            </w:rPr>
            <m:t xml:space="preserve">dt ≈ 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36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50</m:t>
              </m:r>
            </m:den>
          </m:f>
          <m:r>
            <w:rPr>
              <w:rFonts w:ascii="Cambria Math" w:eastAsia="Cambria Math" w:hAnsi="Cambria Math" w:cs="Cambria Math"/>
            </w:rPr>
            <m:t xml:space="preserve"> ≈0,72</m:t>
          </m:r>
        </m:oMath>
      </m:oMathPara>
    </w:p>
    <w:p w14:paraId="00000089" w14:textId="77777777" w:rsidR="00EC392B" w:rsidRDefault="00000000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</w:rPr>
        <w:t xml:space="preserve">Расчет попадания результата измерения в интервал 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〈t〉</m:t>
            </m:r>
          </m:e>
          <m:sub>
            <m:r>
              <w:rPr>
                <w:rFonts w:ascii="Cambria Math" w:eastAsia="Cambria Math" w:hAnsi="Cambria Math" w:cs="Cambria Math"/>
              </w:rPr>
              <m:t>N</m:t>
            </m:r>
          </m:sub>
        </m:sSub>
        <m:r>
          <w:rPr>
            <w:rFonts w:ascii="Cambria Math" w:eastAsia="Cambria Math" w:hAnsi="Cambria Math" w:cs="Cambria Math"/>
          </w:rPr>
          <m:t xml:space="preserve">± 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2σ</m:t>
            </m:r>
          </m:e>
          <m:sub>
            <m:r>
              <w:rPr>
                <w:rFonts w:ascii="Cambria Math" w:eastAsia="Cambria Math" w:hAnsi="Cambria Math" w:cs="Cambria Math"/>
              </w:rPr>
              <m:t>N</m:t>
            </m:r>
          </m:sub>
        </m:sSub>
      </m:oMath>
      <w:r>
        <w:rPr>
          <w:rFonts w:ascii="Times New Roman" w:eastAsia="Times New Roman" w:hAnsi="Times New Roman" w:cs="Times New Roman"/>
        </w:rPr>
        <w:t xml:space="preserve"> (10):</w:t>
      </w:r>
    </w:p>
    <w:p w14:paraId="0000008A" w14:textId="77777777" w:rsidR="00EC392B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 xml:space="preserve">P(132,2&lt;t&lt;723,4= </m:t>
          </m:r>
          <m:nary>
            <m:naryPr>
              <m:ctrlPr>
                <w:rPr>
                  <w:rFonts w:ascii="Cambria Math" w:eastAsia="Cambria Math" w:hAnsi="Cambria Math" w:cs="Cambria Math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</w:rPr>
                <m:t>132,2</m:t>
              </m:r>
            </m:sub>
            <m:sup>
              <m:r>
                <w:rPr>
                  <w:rFonts w:ascii="Cambria Math" w:eastAsia="Cambria Math" w:hAnsi="Cambria Math" w:cs="Cambria Math"/>
                </w:rPr>
                <m:t>723,4</m:t>
              </m:r>
            </m:sup>
            <m:e/>
          </m:nary>
          <m:r>
            <w:rPr>
              <w:rFonts w:ascii="Cambria Math" w:eastAsia="Cambria Math" w:hAnsi="Cambria Math" w:cs="Cambria Math"/>
            </w:rPr>
            <m:t>p</m:t>
          </m:r>
          <m:d>
            <m:dPr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r>
                <w:rPr>
                  <w:rFonts w:ascii="Cambria Math" w:eastAsia="Cambria Math" w:hAnsi="Cambria Math" w:cs="Cambria Math"/>
                </w:rPr>
                <m:t>t</m:t>
              </m:r>
            </m:e>
          </m:d>
          <m:r>
            <w:rPr>
              <w:rFonts w:ascii="Cambria Math" w:eastAsia="Cambria Math" w:hAnsi="Cambria Math" w:cs="Cambria Math"/>
            </w:rPr>
            <m:t xml:space="preserve">dt ≈ 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48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50</m:t>
              </m:r>
            </m:den>
          </m:f>
          <m:r>
            <w:rPr>
              <w:rFonts w:ascii="Cambria Math" w:eastAsia="Cambria Math" w:hAnsi="Cambria Math" w:cs="Cambria Math"/>
            </w:rPr>
            <m:t xml:space="preserve"> ≈0,96</m:t>
          </m:r>
        </m:oMath>
      </m:oMathPara>
    </w:p>
    <w:p w14:paraId="0000008B" w14:textId="77777777" w:rsidR="00EC392B" w:rsidRDefault="00000000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</w:rPr>
        <w:t xml:space="preserve">Расчет попадания результата измерения в интервал 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〈t〉</m:t>
            </m:r>
          </m:e>
          <m:sub>
            <m:r>
              <w:rPr>
                <w:rFonts w:ascii="Cambria Math" w:eastAsia="Cambria Math" w:hAnsi="Cambria Math" w:cs="Cambria Math"/>
              </w:rPr>
              <m:t>N</m:t>
            </m:r>
          </m:sub>
        </m:sSub>
        <m:r>
          <w:rPr>
            <w:rFonts w:ascii="Cambria Math" w:eastAsia="Cambria Math" w:hAnsi="Cambria Math" w:cs="Cambria Math"/>
          </w:rPr>
          <m:t xml:space="preserve">± 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3σ</m:t>
            </m:r>
          </m:e>
          <m:sub>
            <m:r>
              <w:rPr>
                <w:rFonts w:ascii="Cambria Math" w:eastAsia="Cambria Math" w:hAnsi="Cambria Math" w:cs="Cambria Math"/>
              </w:rPr>
              <m:t>N</m:t>
            </m:r>
          </m:sub>
        </m:sSub>
      </m:oMath>
      <w:r>
        <w:rPr>
          <w:rFonts w:ascii="Times New Roman" w:eastAsia="Times New Roman" w:hAnsi="Times New Roman" w:cs="Times New Roman"/>
        </w:rPr>
        <w:t xml:space="preserve"> (10):</w:t>
      </w:r>
    </w:p>
    <w:p w14:paraId="0000008C" w14:textId="77777777" w:rsidR="00EC392B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 xml:space="preserve">P(-15,6&lt;t&lt;871,2= </m:t>
          </m:r>
          <m:nary>
            <m:naryPr>
              <m:ctrlPr>
                <w:rPr>
                  <w:rFonts w:ascii="Cambria Math" w:eastAsia="Cambria Math" w:hAnsi="Cambria Math" w:cs="Cambria Math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</w:rPr>
                <m:t>-15,6</m:t>
              </m:r>
            </m:sub>
            <m:sup>
              <m:r>
                <w:rPr>
                  <w:rFonts w:ascii="Cambria Math" w:eastAsia="Cambria Math" w:hAnsi="Cambria Math" w:cs="Cambria Math"/>
                </w:rPr>
                <m:t>871,2</m:t>
              </m:r>
            </m:sup>
            <m:e/>
          </m:nary>
          <m:r>
            <w:rPr>
              <w:rFonts w:ascii="Cambria Math" w:eastAsia="Cambria Math" w:hAnsi="Cambria Math" w:cs="Cambria Math"/>
            </w:rPr>
            <m:t>p</m:t>
          </m:r>
          <m:d>
            <m:dPr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r>
                <w:rPr>
                  <w:rFonts w:ascii="Cambria Math" w:eastAsia="Cambria Math" w:hAnsi="Cambria Math" w:cs="Cambria Math"/>
                </w:rPr>
                <m:t>t</m:t>
              </m:r>
            </m:e>
          </m:d>
          <m:r>
            <w:rPr>
              <w:rFonts w:ascii="Cambria Math" w:eastAsia="Cambria Math" w:hAnsi="Cambria Math" w:cs="Cambria Math"/>
            </w:rPr>
            <m:t xml:space="preserve">dt ≈ 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49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50</m:t>
              </m:r>
            </m:den>
          </m:f>
          <m:r>
            <w:rPr>
              <w:rFonts w:ascii="Cambria Math" w:eastAsia="Cambria Math" w:hAnsi="Cambria Math" w:cs="Cambria Math"/>
            </w:rPr>
            <m:t xml:space="preserve"> ≈0,98</m:t>
          </m:r>
        </m:oMath>
      </m:oMathPara>
    </w:p>
    <w:p w14:paraId="0000008D" w14:textId="77777777" w:rsidR="00EC392B" w:rsidRDefault="00000000">
      <w:pPr>
        <w:widowControl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Среди полученных данных </w:t>
      </w:r>
      <w:proofErr w:type="spellStart"/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vertAlign w:val="subscript"/>
        </w:rPr>
        <w:t>min</w:t>
      </w:r>
      <w:proofErr w:type="spellEnd"/>
      <w:r>
        <w:rPr>
          <w:rFonts w:ascii="Times New Roman" w:eastAsia="Times New Roman" w:hAnsi="Times New Roman" w:cs="Times New Roman"/>
          <w:vertAlign w:val="subscript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= 155 c и </w:t>
      </w:r>
      <w:proofErr w:type="spellStart"/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vertAlign w:val="subscript"/>
        </w:rPr>
        <w:t>mах</w:t>
      </w:r>
      <w:proofErr w:type="spellEnd"/>
      <w:r>
        <w:rPr>
          <w:rFonts w:ascii="Times New Roman" w:eastAsia="Times New Roman" w:hAnsi="Times New Roman" w:cs="Times New Roman"/>
          <w:vertAlign w:val="subscript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= 953 с разобьем промежуток [155; 953] на </w:t>
      </w:r>
      <m:oMath>
        <m:rad>
          <m:radPr>
            <m:degHide m:val="1"/>
            <m:ctrlPr>
              <w:rPr>
                <w:rFonts w:ascii="Cambria Math" w:eastAsia="Cambria Math" w:hAnsi="Cambria Math" w:cs="Cambria Math"/>
              </w:rPr>
            </m:ctrlPr>
          </m:radPr>
          <m:deg/>
          <m:e>
            <m:r>
              <w:rPr>
                <w:rFonts w:ascii="Cambria Math" w:eastAsia="Cambria Math" w:hAnsi="Cambria Math" w:cs="Cambria Math"/>
              </w:rPr>
              <m:t>N</m:t>
            </m:r>
          </m:e>
        </m:rad>
        <m:r>
          <w:rPr>
            <w:rFonts w:ascii="Cambria Math" w:eastAsia="Cambria Math" w:hAnsi="Cambria Math" w:cs="Cambria Math"/>
          </w:rPr>
          <m:t>≈7</m:t>
        </m:r>
      </m:oMath>
      <w:r>
        <w:rPr>
          <w:rFonts w:ascii="Times New Roman" w:eastAsia="Times New Roman" w:hAnsi="Times New Roman" w:cs="Times New Roman"/>
        </w:rPr>
        <w:t xml:space="preserve"> равных частей: </w:t>
      </w:r>
      <m:oMath>
        <m:r>
          <w:rPr>
            <w:rFonts w:ascii="Cambria Math" w:eastAsia="Cambria Math" w:hAnsi="Cambria Math" w:cs="Cambria Math"/>
          </w:rPr>
          <m:t xml:space="preserve">∆t= </m:t>
        </m:r>
      </m:oMath>
      <w:r>
        <w:rPr>
          <w:rFonts w:ascii="Times New Roman" w:eastAsia="Times New Roman" w:hAnsi="Times New Roman" w:cs="Times New Roman"/>
        </w:rPr>
        <w:t>114</w:t>
      </w:r>
    </w:p>
    <w:p w14:paraId="0000008E" w14:textId="77777777" w:rsidR="00EC392B" w:rsidRDefault="00EC392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0000008F" w14:textId="77777777" w:rsidR="00EC392B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i/>
        </w:rPr>
        <w:t>Таблица 4. Данные для построения гистограммы.</w:t>
      </w:r>
    </w:p>
    <w:tbl>
      <w:tblPr>
        <w:tblStyle w:val="af3"/>
        <w:tblW w:w="9772" w:type="dxa"/>
        <w:tblInd w:w="4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91"/>
        <w:gridCol w:w="2262"/>
        <w:gridCol w:w="1519"/>
        <w:gridCol w:w="1491"/>
        <w:gridCol w:w="1483"/>
        <w:gridCol w:w="1526"/>
      </w:tblGrid>
      <w:tr w:rsidR="00EC392B" w14:paraId="588AF1E8" w14:textId="77777777">
        <w:tc>
          <w:tcPr>
            <w:tcW w:w="1491" w:type="dxa"/>
          </w:tcPr>
          <w:p w14:paraId="00000090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№</w:t>
            </w:r>
          </w:p>
        </w:tc>
        <w:tc>
          <w:tcPr>
            <w:tcW w:w="2262" w:type="dxa"/>
          </w:tcPr>
          <w:p w14:paraId="00000091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Границы интервала</w:t>
            </w:r>
          </w:p>
        </w:tc>
        <w:tc>
          <w:tcPr>
            <w:tcW w:w="1519" w:type="dxa"/>
          </w:tcPr>
          <w:p w14:paraId="00000092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ΔN</w:t>
            </w:r>
          </w:p>
        </w:tc>
        <w:tc>
          <w:tcPr>
            <w:tcW w:w="1491" w:type="dxa"/>
          </w:tcPr>
          <w:p w14:paraId="00000093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ρ</w:t>
            </w:r>
          </w:p>
        </w:tc>
        <w:tc>
          <w:tcPr>
            <w:tcW w:w="1483" w:type="dxa"/>
          </w:tcPr>
          <w:p w14:paraId="00000094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t</w:t>
            </w:r>
          </w:p>
        </w:tc>
        <w:tc>
          <w:tcPr>
            <w:tcW w:w="1526" w:type="dxa"/>
          </w:tcPr>
          <w:p w14:paraId="00000095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ρ(t)</w:t>
            </w:r>
          </w:p>
        </w:tc>
      </w:tr>
      <w:tr w:rsidR="00EC392B" w14:paraId="656F2845" w14:textId="77777777">
        <w:tc>
          <w:tcPr>
            <w:tcW w:w="1491" w:type="dxa"/>
          </w:tcPr>
          <w:p w14:paraId="00000096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2262" w:type="dxa"/>
          </w:tcPr>
          <w:p w14:paraId="00000097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155-268</w:t>
            </w:r>
          </w:p>
        </w:tc>
        <w:tc>
          <w:tcPr>
            <w:tcW w:w="1519" w:type="dxa"/>
          </w:tcPr>
          <w:p w14:paraId="00000098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1491" w:type="dxa"/>
          </w:tcPr>
          <w:p w14:paraId="00000099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0,001053</w:t>
            </w:r>
          </w:p>
        </w:tc>
        <w:tc>
          <w:tcPr>
            <w:tcW w:w="1483" w:type="dxa"/>
          </w:tcPr>
          <w:p w14:paraId="0000009A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211,5</w:t>
            </w:r>
          </w:p>
        </w:tc>
        <w:tc>
          <w:tcPr>
            <w:tcW w:w="1526" w:type="dxa"/>
          </w:tcPr>
          <w:p w14:paraId="0000009B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0,000925</w:t>
            </w:r>
          </w:p>
        </w:tc>
      </w:tr>
      <w:tr w:rsidR="00EC392B" w14:paraId="7468DAD8" w14:textId="77777777">
        <w:tc>
          <w:tcPr>
            <w:tcW w:w="1491" w:type="dxa"/>
          </w:tcPr>
          <w:p w14:paraId="0000009C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2262" w:type="dxa"/>
          </w:tcPr>
          <w:p w14:paraId="0000009D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269-382</w:t>
            </w:r>
          </w:p>
        </w:tc>
        <w:tc>
          <w:tcPr>
            <w:tcW w:w="1519" w:type="dxa"/>
          </w:tcPr>
          <w:p w14:paraId="0000009E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12</w:t>
            </w:r>
          </w:p>
        </w:tc>
        <w:tc>
          <w:tcPr>
            <w:tcW w:w="1491" w:type="dxa"/>
          </w:tcPr>
          <w:p w14:paraId="0000009F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0,002105</w:t>
            </w:r>
          </w:p>
        </w:tc>
        <w:tc>
          <w:tcPr>
            <w:tcW w:w="1483" w:type="dxa"/>
          </w:tcPr>
          <w:p w14:paraId="000000A0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325,5</w:t>
            </w:r>
          </w:p>
        </w:tc>
        <w:tc>
          <w:tcPr>
            <w:tcW w:w="1526" w:type="dxa"/>
          </w:tcPr>
          <w:p w14:paraId="000000A1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0,002124</w:t>
            </w:r>
          </w:p>
        </w:tc>
      </w:tr>
      <w:tr w:rsidR="00EC392B" w14:paraId="75A0935E" w14:textId="77777777">
        <w:tc>
          <w:tcPr>
            <w:tcW w:w="1491" w:type="dxa"/>
          </w:tcPr>
          <w:p w14:paraId="000000A2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2262" w:type="dxa"/>
          </w:tcPr>
          <w:p w14:paraId="000000A3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383-496</w:t>
            </w:r>
          </w:p>
        </w:tc>
        <w:tc>
          <w:tcPr>
            <w:tcW w:w="1519" w:type="dxa"/>
          </w:tcPr>
          <w:p w14:paraId="000000A4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20</w:t>
            </w:r>
          </w:p>
        </w:tc>
        <w:tc>
          <w:tcPr>
            <w:tcW w:w="1491" w:type="dxa"/>
          </w:tcPr>
          <w:p w14:paraId="000000A5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0,003509</w:t>
            </w:r>
          </w:p>
        </w:tc>
        <w:tc>
          <w:tcPr>
            <w:tcW w:w="1483" w:type="dxa"/>
          </w:tcPr>
          <w:p w14:paraId="000000A6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439,5</w:t>
            </w:r>
          </w:p>
        </w:tc>
        <w:tc>
          <w:tcPr>
            <w:tcW w:w="1526" w:type="dxa"/>
          </w:tcPr>
          <w:p w14:paraId="000000A7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0,002691</w:t>
            </w:r>
          </w:p>
        </w:tc>
      </w:tr>
      <w:tr w:rsidR="00EC392B" w14:paraId="2C426394" w14:textId="77777777">
        <w:tc>
          <w:tcPr>
            <w:tcW w:w="1491" w:type="dxa"/>
          </w:tcPr>
          <w:p w14:paraId="000000A8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2262" w:type="dxa"/>
          </w:tcPr>
          <w:p w14:paraId="000000A9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497-610</w:t>
            </w:r>
          </w:p>
        </w:tc>
        <w:tc>
          <w:tcPr>
            <w:tcW w:w="1519" w:type="dxa"/>
          </w:tcPr>
          <w:p w14:paraId="000000AA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1491" w:type="dxa"/>
          </w:tcPr>
          <w:p w14:paraId="000000AB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0,001053</w:t>
            </w:r>
          </w:p>
        </w:tc>
        <w:tc>
          <w:tcPr>
            <w:tcW w:w="1483" w:type="dxa"/>
          </w:tcPr>
          <w:p w14:paraId="000000AC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553,5</w:t>
            </w:r>
          </w:p>
        </w:tc>
        <w:tc>
          <w:tcPr>
            <w:tcW w:w="1526" w:type="dxa"/>
          </w:tcPr>
          <w:p w14:paraId="000000AD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0,001880</w:t>
            </w:r>
          </w:p>
        </w:tc>
      </w:tr>
      <w:tr w:rsidR="00EC392B" w14:paraId="09F2E3EF" w14:textId="77777777">
        <w:tc>
          <w:tcPr>
            <w:tcW w:w="1491" w:type="dxa"/>
          </w:tcPr>
          <w:p w14:paraId="000000AE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2262" w:type="dxa"/>
          </w:tcPr>
          <w:p w14:paraId="000000AF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611-724</w:t>
            </w:r>
          </w:p>
        </w:tc>
        <w:tc>
          <w:tcPr>
            <w:tcW w:w="1519" w:type="dxa"/>
          </w:tcPr>
          <w:p w14:paraId="000000B0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1491" w:type="dxa"/>
          </w:tcPr>
          <w:p w14:paraId="000000B1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0,000702</w:t>
            </w:r>
          </w:p>
        </w:tc>
        <w:tc>
          <w:tcPr>
            <w:tcW w:w="1483" w:type="dxa"/>
          </w:tcPr>
          <w:p w14:paraId="000000B2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667,5</w:t>
            </w:r>
          </w:p>
        </w:tc>
        <w:tc>
          <w:tcPr>
            <w:tcW w:w="1526" w:type="dxa"/>
          </w:tcPr>
          <w:p w14:paraId="000000B3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0,000725</w:t>
            </w:r>
          </w:p>
        </w:tc>
      </w:tr>
      <w:tr w:rsidR="00EC392B" w14:paraId="461F0005" w14:textId="77777777">
        <w:tc>
          <w:tcPr>
            <w:tcW w:w="1491" w:type="dxa"/>
          </w:tcPr>
          <w:p w14:paraId="000000B4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2262" w:type="dxa"/>
          </w:tcPr>
          <w:p w14:paraId="000000B5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725-838</w:t>
            </w:r>
          </w:p>
        </w:tc>
        <w:tc>
          <w:tcPr>
            <w:tcW w:w="1519" w:type="dxa"/>
          </w:tcPr>
          <w:p w14:paraId="000000B6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491" w:type="dxa"/>
          </w:tcPr>
          <w:p w14:paraId="000000B7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0,000175</w:t>
            </w:r>
          </w:p>
        </w:tc>
        <w:tc>
          <w:tcPr>
            <w:tcW w:w="1483" w:type="dxa"/>
          </w:tcPr>
          <w:p w14:paraId="000000B8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781,5</w:t>
            </w:r>
          </w:p>
        </w:tc>
        <w:tc>
          <w:tcPr>
            <w:tcW w:w="1526" w:type="dxa"/>
          </w:tcPr>
          <w:p w14:paraId="000000B9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0,000154</w:t>
            </w:r>
          </w:p>
        </w:tc>
      </w:tr>
      <w:tr w:rsidR="00EC392B" w14:paraId="2E50A280" w14:textId="77777777">
        <w:tc>
          <w:tcPr>
            <w:tcW w:w="1491" w:type="dxa"/>
          </w:tcPr>
          <w:p w14:paraId="000000BA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2262" w:type="dxa"/>
          </w:tcPr>
          <w:p w14:paraId="000000BB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839-953</w:t>
            </w:r>
          </w:p>
        </w:tc>
        <w:tc>
          <w:tcPr>
            <w:tcW w:w="1519" w:type="dxa"/>
          </w:tcPr>
          <w:p w14:paraId="000000BC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491" w:type="dxa"/>
          </w:tcPr>
          <w:p w14:paraId="000000BD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0,000175</w:t>
            </w:r>
          </w:p>
        </w:tc>
        <w:tc>
          <w:tcPr>
            <w:tcW w:w="1483" w:type="dxa"/>
          </w:tcPr>
          <w:p w14:paraId="000000BE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896,0</w:t>
            </w:r>
          </w:p>
        </w:tc>
        <w:tc>
          <w:tcPr>
            <w:tcW w:w="1526" w:type="dxa"/>
          </w:tcPr>
          <w:p w14:paraId="000000BF" w14:textId="77777777" w:rsidR="00EC392B" w:rsidRDefault="0000000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>0,000018</w:t>
            </w:r>
          </w:p>
        </w:tc>
      </w:tr>
    </w:tbl>
    <w:p w14:paraId="000000C0" w14:textId="77777777" w:rsidR="00EC392B" w:rsidRDefault="00EC392B">
      <w:pPr>
        <w:spacing w:line="276" w:lineRule="auto"/>
        <w:jc w:val="both"/>
        <w:rPr>
          <w:rFonts w:ascii="Times New Roman" w:eastAsia="Times New Roman" w:hAnsi="Times New Roman" w:cs="Times New Roman"/>
          <w:i/>
        </w:rPr>
      </w:pPr>
    </w:p>
    <w:p w14:paraId="000000C1" w14:textId="77777777" w:rsidR="00EC392B" w:rsidRDefault="00EC392B">
      <w:pPr>
        <w:spacing w:line="276" w:lineRule="auto"/>
        <w:ind w:left="426"/>
        <w:jc w:val="both"/>
        <w:rPr>
          <w:rFonts w:ascii="Times New Roman" w:eastAsia="Times New Roman" w:hAnsi="Times New Roman" w:cs="Times New Roman"/>
          <w:i/>
        </w:rPr>
      </w:pPr>
    </w:p>
    <w:p w14:paraId="000000C2" w14:textId="77777777" w:rsidR="00EC392B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</w:rPr>
        <w:t>Пример расчета значения плотности вероятности для интервала №1 (3):</w:t>
      </w:r>
    </w:p>
    <w:p w14:paraId="000000C3" w14:textId="77777777" w:rsidR="00EC392B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hAnsi="Cambria Math"/>
            </w:rPr>
            <m:t>ρ</m:t>
          </m:r>
          <m:d>
            <m:dPr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r>
                <w:rPr>
                  <w:rFonts w:ascii="Cambria Math" w:eastAsia="Cambria Math" w:hAnsi="Cambria Math" w:cs="Cambria Math"/>
                </w:rPr>
                <m:t>t</m:t>
              </m:r>
            </m:e>
          </m:d>
          <m:r>
            <w:rPr>
              <w:rFonts w:ascii="Cambria Math" w:eastAsia="Cambria Math" w:hAnsi="Cambria Math" w:cs="Cambria Math"/>
            </w:rPr>
            <m:t xml:space="preserve">= 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6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50∙ 114</m:t>
              </m:r>
            </m:den>
          </m:f>
          <m:r>
            <w:rPr>
              <w:rFonts w:ascii="Cambria Math" w:eastAsia="Cambria Math" w:hAnsi="Cambria Math" w:cs="Cambria Math"/>
            </w:rPr>
            <m:t>= 0,001053</m:t>
          </m:r>
          <m:sSup>
            <m:sSupPr>
              <m:ctrlPr>
                <w:rPr>
                  <w:rFonts w:ascii="Cambria Math" w:eastAsia="Cambria Math" w:hAnsi="Cambria Math" w:cs="Cambria Math"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 xml:space="preserve"> слов</m:t>
              </m:r>
            </m:e>
            <m:sup>
              <m:r>
                <w:rPr>
                  <w:rFonts w:ascii="Cambria Math" w:eastAsia="Cambria Math" w:hAnsi="Cambria Math" w:cs="Cambria Math"/>
                </w:rPr>
                <m:t>-1</m:t>
              </m:r>
            </m:sup>
          </m:sSup>
        </m:oMath>
      </m:oMathPara>
    </w:p>
    <w:p w14:paraId="000000C4" w14:textId="77777777" w:rsidR="00EC392B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/>
        <w:jc w:val="both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</w:rPr>
        <w:t>Пример расчета значения функции Гаусса для интервала №1 (5):</w:t>
      </w:r>
    </w:p>
    <w:p w14:paraId="000000C5" w14:textId="77777777" w:rsidR="00EC392B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hAnsi="Cambria Math"/>
            </w:rPr>
            <m:t>ρ</m:t>
          </m:r>
          <m:d>
            <m:dPr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r>
                <w:rPr>
                  <w:rFonts w:ascii="Cambria Math" w:eastAsia="Cambria Math" w:hAnsi="Cambria Math" w:cs="Cambria Math"/>
                </w:rPr>
                <m:t>t</m:t>
              </m:r>
            </m:e>
          </m:d>
          <m:r>
            <w:rPr>
              <w:rFonts w:ascii="Cambria Math" w:eastAsia="Cambria Math" w:hAnsi="Cambria Math" w:cs="Cambria Math"/>
            </w:rPr>
            <m:t xml:space="preserve">= 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1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147,805</m:t>
              </m:r>
              <m:rad>
                <m:radPr>
                  <m:degHide m:val="1"/>
                  <m:ctrlPr>
                    <w:rPr>
                      <w:rFonts w:ascii="Cambria Math" w:eastAsia="Cambria Math" w:hAnsi="Cambria Math" w:cs="Cambria Math"/>
                    </w:rPr>
                  </m:ctrlPr>
                </m:radPr>
                <m:deg/>
                <m:e>
                  <m:r>
                    <w:rPr>
                      <w:rFonts w:ascii="Cambria Math" w:eastAsia="Cambria Math" w:hAnsi="Cambria Math" w:cs="Cambria Math"/>
                    </w:rPr>
                    <m:t>2π</m:t>
                  </m:r>
                </m:e>
              </m:rad>
            </m:den>
          </m:f>
          <m:r>
            <w:rPr>
              <w:rFonts w:ascii="Cambria Math" w:eastAsia="Cambria Math" w:hAnsi="Cambria Math" w:cs="Cambria Math"/>
            </w:rPr>
            <m:t>exp</m:t>
          </m:r>
          <m:d>
            <m:dPr>
              <m:begChr m:val="{"/>
              <m:endChr m:val="}"/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r>
                <w:rPr>
                  <w:rFonts w:ascii="Cambria Math" w:eastAsia="Cambria Math" w:hAnsi="Cambria Math" w:cs="Cambria Math"/>
                </w:rPr>
                <m:t>(-</m:t>
              </m:r>
              <m:f>
                <m:fPr>
                  <m:ctrlPr>
                    <w:rPr>
                      <w:rFonts w:ascii="Cambria Math" w:eastAsia="Cambria Math" w:hAnsi="Cambria Math" w:cs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(- 216,3)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 xml:space="preserve">2∙147,805 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="Cambria Math" w:hAnsi="Cambria Math" w:cs="Cambria Math"/>
                </w:rPr>
                <m:t>)</m:t>
              </m:r>
            </m:e>
          </m:d>
        </m:oMath>
      </m:oMathPara>
    </w:p>
    <w:p w14:paraId="000000C6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C7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C8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10. Расчет погрешностей измерений (</w:t>
      </w:r>
      <w:r>
        <w:rPr>
          <w:rFonts w:ascii="Times New Roman" w:eastAsia="Times New Roman" w:hAnsi="Times New Roman" w:cs="Times New Roman"/>
          <w:i/>
        </w:rPr>
        <w:t>для прямых и косвенных измерений</w:t>
      </w:r>
      <w:r>
        <w:rPr>
          <w:rFonts w:ascii="Times New Roman" w:eastAsia="Times New Roman" w:hAnsi="Times New Roman" w:cs="Times New Roman"/>
        </w:rPr>
        <w:t>).</w:t>
      </w:r>
    </w:p>
    <w:p w14:paraId="000000C9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CA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m:oMath>
        <m:sSub>
          <m:sSubPr>
            <m:ctrlPr>
              <w:rPr>
                <w:rFonts w:ascii="Cambria Math" w:eastAsia="Cambria Math" w:hAnsi="Cambria Math" w:cs="Cambria Math"/>
                <w:highlight w:val="white"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eastAsia="Cambria Math" w:hAnsi="Cambria Math" w:cs="Cambria Math"/>
                <w:highlight w:val="white"/>
              </w:rPr>
              <m:t>иt</m:t>
            </m:r>
          </m:sub>
        </m:sSub>
        <m:r>
          <w:rPr>
            <w:rFonts w:ascii="Cambria Math" w:eastAsia="Cambria Math" w:hAnsi="Cambria Math" w:cs="Cambria Math"/>
            <w:highlight w:val="white"/>
          </w:rPr>
          <m:t>=</m:t>
        </m:r>
        <m:r>
          <w:rPr>
            <w:rFonts w:ascii="Cambria Math" w:eastAsia="Cambria Math" w:hAnsi="Cambria Math" w:cs="Cambria Math"/>
          </w:rPr>
          <m:t>1 слово</m:t>
        </m:r>
      </m:oMath>
      <w:r>
        <w:rPr>
          <w:rFonts w:ascii="Times New Roman" w:eastAsia="Times New Roman" w:hAnsi="Times New Roman" w:cs="Times New Roman"/>
        </w:rPr>
        <w:t xml:space="preserve"> - инструментальная погрешность</w:t>
      </w:r>
    </w:p>
    <w:p w14:paraId="000000CB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CC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Найдем табличное значение коэффициента Стьюдента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t</m:t>
            </m:r>
          </m:e>
          <m:sub>
            <m:r>
              <w:rPr>
                <w:rFonts w:ascii="Cambria Math" w:eastAsia="Cambria Math" w:hAnsi="Cambria Math" w:cs="Cambria Math"/>
              </w:rPr>
              <m:t>α, N</m:t>
            </m:r>
          </m:sub>
        </m:sSub>
      </m:oMath>
      <w:r>
        <w:rPr>
          <w:rFonts w:ascii="Times New Roman" w:eastAsia="Times New Roman" w:hAnsi="Times New Roman" w:cs="Times New Roman"/>
        </w:rPr>
        <w:t xml:space="preserve"> где доверительная вероятность α = 0,95, а число измерений N = 50:</w:t>
      </w:r>
    </w:p>
    <w:p w14:paraId="000000CD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CE" w14:textId="77777777" w:rsidR="00EC392B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t</m:t>
              </m:r>
            </m:e>
            <m:sub>
              <m:r>
                <w:rPr>
                  <w:rFonts w:ascii="Cambria Math" w:eastAsia="Cambria Math" w:hAnsi="Cambria Math" w:cs="Cambria Math"/>
                </w:rPr>
                <m:t>α, N</m:t>
              </m:r>
            </m:sub>
          </m:sSub>
          <m:r>
            <w:rPr>
              <w:rFonts w:ascii="Cambria Math" w:eastAsia="Cambria Math" w:hAnsi="Cambria Math" w:cs="Cambria Math"/>
            </w:rPr>
            <m:t>=2,01</m:t>
          </m:r>
        </m:oMath>
      </m:oMathPara>
    </w:p>
    <w:p w14:paraId="000000CF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D0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Рассчитаем среднеквадратичное отклонение среднего значения, для этого воспользуемся уже найденной величиной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eastAsia="Cambria Math" w:hAnsi="Cambria Math" w:cs="Cambria Math"/>
              </w:rPr>
              <m:t xml:space="preserve">N </m:t>
            </m:r>
          </m:sub>
        </m:sSub>
      </m:oMath>
      <w:r>
        <w:rPr>
          <w:rFonts w:ascii="Times New Roman" w:eastAsia="Times New Roman" w:hAnsi="Times New Roman" w:cs="Times New Roman"/>
        </w:rPr>
        <w:t xml:space="preserve"> и формулой, которую можно вывести из формул (2) и (6):</w:t>
      </w:r>
    </w:p>
    <w:p w14:paraId="000000D1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eastAsia="Cambria Math" w:hAnsi="Cambria Math" w:cs="Cambria Math"/>
              </w:rPr>
              <m:t>〈t〉</m:t>
            </m:r>
          </m:sub>
        </m:sSub>
        <m:r>
          <w:rPr>
            <w:rFonts w:ascii="Cambria Math" w:eastAsia="Cambria Math" w:hAnsi="Cambria Math" w:cs="Cambria Math"/>
          </w:rPr>
          <m:t xml:space="preserve">= </m:t>
        </m:r>
        <m:rad>
          <m:radPr>
            <m:degHide m:val="1"/>
            <m:ctrlPr>
              <w:rPr>
                <w:rFonts w:ascii="Cambria Math" w:eastAsia="Cambria Math" w:hAnsi="Cambria Math" w:cs="Cambria Math"/>
              </w:rPr>
            </m:ctrlPr>
          </m:radPr>
          <m:deg/>
          <m:e>
            <m:f>
              <m:fPr>
                <m:ctrlPr>
                  <w:rPr>
                    <w:rFonts w:ascii="Cambria Math" w:eastAsia="Cambria Math" w:hAnsi="Cambria Math" w:cs="Cambria Math"/>
                  </w:rPr>
                </m:ctrlPr>
              </m:fPr>
              <m:num>
                <m:r>
                  <w:rPr>
                    <w:rFonts w:ascii="Cambria Math" w:eastAsia="Cambria Math" w:hAnsi="Cambria Math" w:cs="Cambria Math"/>
                  </w:rPr>
                  <m:t>1</m:t>
                </m:r>
              </m:num>
              <m:den>
                <m:r>
                  <w:rPr>
                    <w:rFonts w:ascii="Cambria Math" w:eastAsia="Cambria Math" w:hAnsi="Cambria Math" w:cs="Cambria Math"/>
                  </w:rPr>
                  <m:t>N</m:t>
                </m:r>
              </m:den>
            </m:f>
          </m:e>
        </m:rad>
        <m:r>
          <w:rPr>
            <w:rFonts w:ascii="Cambria Math" w:eastAsia="Cambria Math" w:hAnsi="Cambria Math" w:cs="Cambria Math"/>
          </w:rPr>
          <m:t>*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σ</m:t>
            </m:r>
          </m:e>
          <m:sub>
            <m:r>
              <w:rPr>
                <w:rFonts w:ascii="Cambria Math" w:eastAsia="Cambria Math" w:hAnsi="Cambria Math" w:cs="Cambria Math"/>
              </w:rPr>
              <m:t xml:space="preserve">N </m:t>
            </m:r>
          </m:sub>
        </m:sSub>
        <m:r>
          <w:rPr>
            <w:rFonts w:ascii="Cambria Math" w:eastAsia="Cambria Math" w:hAnsi="Cambria Math" w:cs="Cambria Math"/>
          </w:rPr>
          <m:t xml:space="preserve"> =</m:t>
        </m:r>
        <m:rad>
          <m:radPr>
            <m:degHide m:val="1"/>
            <m:ctrlPr>
              <w:rPr>
                <w:rFonts w:ascii="Cambria Math" w:eastAsia="Cambria Math" w:hAnsi="Cambria Math" w:cs="Cambria Math"/>
              </w:rPr>
            </m:ctrlPr>
          </m:radPr>
          <m:deg/>
          <m:e>
            <m:f>
              <m:fPr>
                <m:ctrlPr>
                  <w:rPr>
                    <w:rFonts w:ascii="Cambria Math" w:eastAsia="Cambria Math" w:hAnsi="Cambria Math" w:cs="Cambria Math"/>
                  </w:rPr>
                </m:ctrlPr>
              </m:fPr>
              <m:num>
                <m:r>
                  <w:rPr>
                    <w:rFonts w:ascii="Cambria Math" w:eastAsia="Cambria Math" w:hAnsi="Cambria Math" w:cs="Cambria Math"/>
                  </w:rPr>
                  <m:t>1</m:t>
                </m:r>
              </m:num>
              <m:den>
                <m:r>
                  <w:rPr>
                    <w:rFonts w:ascii="Cambria Math" w:eastAsia="Cambria Math" w:hAnsi="Cambria Math" w:cs="Cambria Math"/>
                  </w:rPr>
                  <m:t>50</m:t>
                </m:r>
              </m:den>
            </m:f>
          </m:e>
        </m:rad>
        <m:r>
          <w:rPr>
            <w:rFonts w:ascii="Cambria Math" w:eastAsia="Cambria Math" w:hAnsi="Cambria Math" w:cs="Cambria Math"/>
          </w:rPr>
          <m:t xml:space="preserve">*147,805 =20,903   </m:t>
        </m:r>
      </m:oMath>
      <w:r>
        <w:rPr>
          <w:rFonts w:ascii="Times New Roman" w:eastAsia="Times New Roman" w:hAnsi="Times New Roman" w:cs="Times New Roman"/>
        </w:rPr>
        <w:t>слов</w:t>
      </w:r>
    </w:p>
    <w:p w14:paraId="000000D2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D3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D4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Далее воспользовавшись формулой (8), рассчитаем доверительный интервал измеряемой величины:</w:t>
      </w:r>
    </w:p>
    <w:p w14:paraId="000000D5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D6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m:oMath>
        <m:r>
          <w:rPr>
            <w:rFonts w:ascii="Cambria Math" w:eastAsia="Cambria Math" w:hAnsi="Cambria Math" w:cs="Cambria Math"/>
          </w:rPr>
          <m:t xml:space="preserve">∆t = 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t</m:t>
            </m:r>
          </m:e>
          <m:sub>
            <m:r>
              <w:rPr>
                <w:rFonts w:ascii="Cambria Math" w:eastAsia="Cambria Math" w:hAnsi="Cambria Math" w:cs="Cambria Math"/>
              </w:rPr>
              <m:t>α,N</m:t>
            </m:r>
          </m:sub>
        </m:sSub>
        <m:r>
          <w:rPr>
            <w:rFonts w:ascii="Cambria Math" w:eastAsia="Cambria Math" w:hAnsi="Cambria Math" w:cs="Cambria Math"/>
          </w:rPr>
          <m:t xml:space="preserve">∙ 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σ</m:t>
            </m:r>
          </m:e>
          <m:sub>
            <m:r>
              <w:rPr>
                <w:rFonts w:ascii="Cambria Math" w:eastAsia="Cambria Math" w:hAnsi="Cambria Math" w:cs="Cambria Math"/>
              </w:rPr>
              <m:t>〈t</m:t>
            </m:r>
            <m:sSub>
              <m:sSubPr>
                <m:ctrlPr>
                  <w:rPr>
                    <w:rFonts w:ascii="Cambria Math" w:eastAsia="Cambria Math" w:hAnsi="Cambria Math" w:cs="Cambria Math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</w:rPr>
                  <m:t>〉</m:t>
                </m:r>
              </m:e>
              <m:sub>
                <m:r>
                  <w:rPr>
                    <w:rFonts w:ascii="Cambria Math" w:eastAsia="Cambria Math" w:hAnsi="Cambria Math" w:cs="Cambria Math"/>
                  </w:rPr>
                  <m:t>N</m:t>
                </m:r>
              </m:sub>
            </m:sSub>
          </m:sub>
        </m:sSub>
        <m:r>
          <w:rPr>
            <w:rFonts w:ascii="Cambria Math" w:eastAsia="Cambria Math" w:hAnsi="Cambria Math" w:cs="Cambria Math"/>
          </w:rPr>
          <m:t xml:space="preserve"> =2,01* </m:t>
        </m:r>
      </m:oMath>
      <w:r>
        <w:rPr>
          <w:rFonts w:ascii="Times New Roman" w:eastAsia="Times New Roman" w:hAnsi="Times New Roman" w:cs="Times New Roman"/>
        </w:rPr>
        <w:t>20,903 = 42,01 слов</w:t>
      </w:r>
    </w:p>
    <w:p w14:paraId="000000D7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Рассчитаем абсолютную погрешность с учетом доверительного интервала и инструментальной погрешности</w:t>
      </w:r>
    </w:p>
    <w:p w14:paraId="000000D8" w14:textId="77777777" w:rsidR="00EC392B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∆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t</m:t>
              </m:r>
            </m:e>
            <m:sub>
              <m:r>
                <w:rPr>
                  <w:rFonts w:ascii="Cambria Math" w:eastAsia="Cambria Math" w:hAnsi="Cambria Math" w:cs="Cambria Math"/>
                </w:rPr>
                <m:t>абс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 = </m:t>
          </m:r>
          <m:rad>
            <m:radPr>
              <m:degHide m:val="1"/>
              <m:ctrlPr>
                <w:rPr>
                  <w:rFonts w:ascii="Cambria Math" w:eastAsia="Cambria Math" w:hAnsi="Cambria Math" w:cs="Cambria Math"/>
                </w:rPr>
              </m:ctrlPr>
            </m:radPr>
            <m:deg/>
            <m:e>
              <m:r>
                <w:rPr>
                  <w:rFonts w:ascii="Cambria Math" w:eastAsia="Cambria Math" w:hAnsi="Cambria Math" w:cs="Cambria Math"/>
                </w:rPr>
                <m:t>∆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t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+ (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>∆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иt</m:t>
                  </m:r>
                </m:sub>
              </m:sSub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)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="Cambria Math" w:hAnsi="Cambria Math" w:cs="Cambria Math"/>
            </w:rPr>
            <m:t xml:space="preserve"> = </m:t>
          </m:r>
          <m:rad>
            <m:radPr>
              <m:degHide m:val="1"/>
              <m:ctrlPr>
                <w:rPr>
                  <w:rFonts w:ascii="Cambria Math" w:eastAsia="Cambria Math" w:hAnsi="Cambria Math" w:cs="Cambria Math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42,01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 xml:space="preserve"> + (</m:t>
              </m:r>
              <m:f>
                <m:fPr>
                  <m:ctrlPr>
                    <w:rPr>
                      <w:rFonts w:ascii="Cambria Math" w:eastAsia="Cambria Math" w:hAnsi="Cambria Math" w:cs="Cambria Math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num>
                <m:den>
                  <m:r>
                    <w:rPr>
                      <w:rFonts w:ascii="Cambria Math" w:eastAsia="Cambria Math" w:hAnsi="Cambria Math" w:cs="Cambria Math"/>
                    </w:rPr>
                    <m:t>3</m:t>
                  </m:r>
                </m:den>
              </m:f>
              <m:r>
                <w:rPr>
                  <w:rFonts w:ascii="Cambria Math" w:eastAsia="Cambria Math" w:hAnsi="Cambria Math" w:cs="Cambria Math"/>
                </w:rPr>
                <m:t>*1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</w:rPr>
                    <m:t>)</m:t>
                  </m:r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="Cambria Math" w:hAnsi="Cambria Math" w:cs="Cambria Math"/>
            </w:rPr>
            <m:t>=42,01 слов ≈42 слов</m:t>
          </m:r>
        </m:oMath>
      </m:oMathPara>
    </w:p>
    <w:p w14:paraId="000000D9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DA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Рассчитаем относительную погрешность:</w:t>
      </w:r>
    </w:p>
    <w:p w14:paraId="000000DB" w14:textId="77777777" w:rsidR="00EC392B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hAnsi="Cambria Math"/>
                </w:rPr>
                <m:t>ε</m:t>
              </m:r>
            </m:e>
            <m:sub>
              <m:r>
                <w:rPr>
                  <w:rFonts w:ascii="Cambria Math" w:eastAsia="Cambria Math" w:hAnsi="Cambria Math" w:cs="Cambria Math"/>
                </w:rPr>
                <m:t>t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 = 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Δ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t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абс</m:t>
                  </m:r>
                </m:sub>
              </m:sSub>
            </m:num>
            <m:den>
              <m:r>
                <w:rPr>
                  <w:rFonts w:ascii="Cambria Math" w:eastAsia="Cambria Math" w:hAnsi="Cambria Math" w:cs="Cambria Math"/>
                </w:rPr>
                <m:t>t</m:t>
              </m:r>
            </m:den>
          </m:f>
          <m:r>
            <w:rPr>
              <w:rFonts w:ascii="Cambria Math" w:eastAsia="Cambria Math" w:hAnsi="Cambria Math" w:cs="Cambria Math"/>
            </w:rPr>
            <m:t>*100% =10%</m:t>
          </m:r>
        </m:oMath>
      </m:oMathPara>
    </w:p>
    <w:p w14:paraId="000000DC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DD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 данном случае случайная погрешность много больше инструментальной в связи с чем значение абсолютной погрешности практически не отличается от доверительного интервала.</w:t>
      </w:r>
    </w:p>
    <w:p w14:paraId="000000DE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DF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Рассчитаем относительное отклонение экспериментальной вероятности попадания результата измерения в стандартные интервалы от теоретической при условии реализации нормального распределения измеряемой величины по формуле (12) (обозначим их как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∆</m:t>
            </m:r>
          </m:e>
          <m:sub>
            <m:r>
              <w:rPr>
                <w:rFonts w:ascii="Cambria Math" w:eastAsia="Cambria Math" w:hAnsi="Cambria Math" w:cs="Cambria Math"/>
              </w:rPr>
              <m:t>1</m:t>
            </m:r>
          </m:sub>
        </m:sSub>
      </m:oMath>
      <w:r>
        <w:rPr>
          <w:rFonts w:ascii="Times New Roman" w:eastAsia="Times New Roman" w:hAnsi="Times New Roman" w:cs="Times New Roman"/>
        </w:rPr>
        <w:t xml:space="preserve">,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∆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</m:oMath>
      <w:r>
        <w:rPr>
          <w:rFonts w:ascii="Times New Roman" w:eastAsia="Times New Roman" w:hAnsi="Times New Roman" w:cs="Times New Roman"/>
        </w:rPr>
        <w:t xml:space="preserve"> и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∆</m:t>
            </m:r>
          </m:e>
          <m:sub>
            <m:r>
              <w:rPr>
                <w:rFonts w:ascii="Cambria Math" w:eastAsia="Cambria Math" w:hAnsi="Cambria Math" w:cs="Cambria Math"/>
              </w:rPr>
              <m:t>3</m:t>
            </m:r>
          </m:sub>
        </m:sSub>
      </m:oMath>
      <w:r>
        <w:rPr>
          <w:rFonts w:ascii="Times New Roman" w:eastAsia="Times New Roman" w:hAnsi="Times New Roman" w:cs="Times New Roman"/>
        </w:rPr>
        <w:t xml:space="preserve"> для интервалов 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〈t〉</m:t>
            </m:r>
          </m:e>
          <m:sub>
            <m:r>
              <w:rPr>
                <w:rFonts w:ascii="Cambria Math" w:eastAsia="Cambria Math" w:hAnsi="Cambria Math" w:cs="Cambria Math"/>
              </w:rPr>
              <m:t>N</m:t>
            </m:r>
          </m:sub>
        </m:sSub>
        <m:r>
          <w:rPr>
            <w:rFonts w:ascii="Cambria Math" w:eastAsia="Cambria Math" w:hAnsi="Cambria Math" w:cs="Cambria Math"/>
          </w:rPr>
          <m:t xml:space="preserve">± 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σ</m:t>
            </m:r>
          </m:e>
          <m:sub>
            <m:r>
              <w:rPr>
                <w:rFonts w:ascii="Cambria Math" w:eastAsia="Cambria Math" w:hAnsi="Cambria Math" w:cs="Cambria Math"/>
              </w:rPr>
              <m:t>N</m:t>
            </m:r>
          </m:sub>
        </m:sSub>
      </m:oMath>
      <w:r>
        <w:rPr>
          <w:rFonts w:ascii="Times New Roman" w:eastAsia="Times New Roman" w:hAnsi="Times New Roman" w:cs="Times New Roman"/>
        </w:rPr>
        <w:t xml:space="preserve">, 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〈t〉</m:t>
            </m:r>
          </m:e>
          <m:sub>
            <m:r>
              <w:rPr>
                <w:rFonts w:ascii="Cambria Math" w:eastAsia="Cambria Math" w:hAnsi="Cambria Math" w:cs="Cambria Math"/>
              </w:rPr>
              <m:t>N</m:t>
            </m:r>
          </m:sub>
        </m:sSub>
        <m:r>
          <w:rPr>
            <w:rFonts w:ascii="Cambria Math" w:eastAsia="Cambria Math" w:hAnsi="Cambria Math" w:cs="Cambria Math"/>
          </w:rPr>
          <m:t xml:space="preserve">±2 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σ</m:t>
            </m:r>
          </m:e>
          <m:sub>
            <m:r>
              <w:rPr>
                <w:rFonts w:ascii="Cambria Math" w:eastAsia="Cambria Math" w:hAnsi="Cambria Math" w:cs="Cambria Math"/>
              </w:rPr>
              <m:t>N</m:t>
            </m:r>
          </m:sub>
        </m:sSub>
      </m:oMath>
      <w:r>
        <w:rPr>
          <w:rFonts w:ascii="Times New Roman" w:eastAsia="Times New Roman" w:hAnsi="Times New Roman" w:cs="Times New Roman"/>
        </w:rPr>
        <w:t xml:space="preserve"> и 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〈t〉</m:t>
            </m:r>
          </m:e>
          <m:sub>
            <m:r>
              <w:rPr>
                <w:rFonts w:ascii="Cambria Math" w:eastAsia="Cambria Math" w:hAnsi="Cambria Math" w:cs="Cambria Math"/>
              </w:rPr>
              <m:t>N</m:t>
            </m:r>
          </m:sub>
        </m:sSub>
        <m:r>
          <w:rPr>
            <w:rFonts w:ascii="Cambria Math" w:eastAsia="Cambria Math" w:hAnsi="Cambria Math" w:cs="Cambria Math"/>
          </w:rPr>
          <m:t>± 3</m:t>
        </m:r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σ</m:t>
            </m:r>
          </m:e>
          <m:sub>
            <m:r>
              <w:rPr>
                <w:rFonts w:ascii="Cambria Math" w:eastAsia="Cambria Math" w:hAnsi="Cambria Math" w:cs="Cambria Math"/>
              </w:rPr>
              <m:t>N</m:t>
            </m:r>
          </m:sub>
        </m:sSub>
      </m:oMath>
      <w:r>
        <w:rPr>
          <w:rFonts w:ascii="Times New Roman" w:eastAsia="Times New Roman" w:hAnsi="Times New Roman" w:cs="Times New Roman"/>
        </w:rPr>
        <w:t xml:space="preserve"> соответственно):</w:t>
      </w:r>
    </w:p>
    <w:p w14:paraId="000000E0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E1" w14:textId="77777777" w:rsidR="00EC392B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∆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 = 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0,720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0,683</m:t>
              </m:r>
            </m:den>
          </m:f>
          <m:r>
            <w:rPr>
              <w:rFonts w:ascii="Cambria Math" w:eastAsia="Cambria Math" w:hAnsi="Cambria Math" w:cs="Cambria Math"/>
            </w:rPr>
            <m:t>*100% = 105%</m:t>
          </m:r>
        </m:oMath>
      </m:oMathPara>
    </w:p>
    <w:p w14:paraId="000000E2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E3" w14:textId="77777777" w:rsidR="00EC392B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∆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 =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0,960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0,954</m:t>
              </m:r>
            </m:den>
          </m:f>
          <m:r>
            <w:rPr>
              <w:rFonts w:ascii="Cambria Math" w:eastAsia="Cambria Math" w:hAnsi="Cambria Math" w:cs="Cambria Math"/>
            </w:rPr>
            <m:t>*100% = 101%</m:t>
          </m:r>
        </m:oMath>
      </m:oMathPara>
    </w:p>
    <w:p w14:paraId="000000E4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E5" w14:textId="77777777" w:rsidR="00EC392B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∆</m:t>
              </m:r>
            </m:e>
            <m:sub>
              <m:r>
                <w:rPr>
                  <w:rFonts w:ascii="Cambria Math" w:eastAsia="Cambria Math" w:hAnsi="Cambria Math" w:cs="Cambria Math"/>
                </w:rPr>
                <m:t>3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 = 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0,980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0,997</m:t>
              </m:r>
            </m:den>
          </m:f>
          <m:r>
            <w:rPr>
              <w:rFonts w:ascii="Cambria Math" w:eastAsia="Cambria Math" w:hAnsi="Cambria Math" w:cs="Cambria Math"/>
            </w:rPr>
            <m:t xml:space="preserve"> * 100% =98%</m:t>
          </m:r>
        </m:oMath>
      </m:oMathPara>
    </w:p>
    <w:p w14:paraId="000000E6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E7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E8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Исходя из полученных расчетов можем заметить, что полученное распределение достаточно точно соответствует нормальному.</w:t>
      </w:r>
    </w:p>
    <w:p w14:paraId="000000E9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EA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11. Графики (</w:t>
      </w:r>
      <w:r>
        <w:rPr>
          <w:rFonts w:ascii="Times New Roman" w:eastAsia="Times New Roman" w:hAnsi="Times New Roman" w:cs="Times New Roman"/>
          <w:i/>
        </w:rPr>
        <w:t>перечень графиков, которые составляют Приложение 2</w:t>
      </w:r>
      <w:r>
        <w:rPr>
          <w:rFonts w:ascii="Times New Roman" w:eastAsia="Times New Roman" w:hAnsi="Times New Roman" w:cs="Times New Roman"/>
        </w:rPr>
        <w:t>).</w:t>
      </w:r>
    </w:p>
    <w:p w14:paraId="000000EB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EC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ED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Гистограмма распределения измеряемой величины и график нормального распределения приведены в Приложении 2 на рисунке 1.</w:t>
      </w:r>
    </w:p>
    <w:p w14:paraId="000000EE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EF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F0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12. Окончательные результаты.</w:t>
      </w:r>
    </w:p>
    <w:p w14:paraId="000000F1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F2" w14:textId="77777777" w:rsidR="00EC392B" w:rsidRDefault="00000000">
      <w:pPr>
        <w:jc w:val="center"/>
        <w:rPr>
          <w:rFonts w:ascii="Cambria Math" w:eastAsia="Cambria Math" w:hAnsi="Cambria Math" w:cs="Cambria Math"/>
          <w:highlight w:val="white"/>
        </w:rPr>
      </w:pPr>
      <m:oMathPara>
        <m:oMath>
          <m:r>
            <w:rPr>
              <w:rFonts w:ascii="Cambria Math" w:eastAsia="Cambria Math" w:hAnsi="Cambria Math" w:cs="Cambria Math"/>
            </w:rPr>
            <m:t xml:space="preserve">t=427,8 ±42 слов;  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ε</m:t>
              </m:r>
            </m:e>
            <m:sub>
              <m:r>
                <w:rPr>
                  <w:rFonts w:ascii="Cambria Math" w:eastAsia="Cambria Math" w:hAnsi="Cambria Math" w:cs="Cambria Math"/>
                </w:rPr>
                <m:t>t</m:t>
              </m:r>
            </m:sub>
          </m:sSub>
          <m:r>
            <w:rPr>
              <w:rFonts w:ascii="Cambria Math" w:eastAsia="Cambria Math" w:hAnsi="Cambria Math" w:cs="Cambria Math"/>
            </w:rPr>
            <m:t xml:space="preserve"> =10%; </m:t>
          </m:r>
          <m:r>
            <w:rPr>
              <w:rFonts w:ascii="Cambria Math" w:eastAsia="Cambria Math" w:hAnsi="Cambria Math" w:cs="Cambria Math"/>
              <w:highlight w:val="white"/>
            </w:rPr>
            <m:t>α = 0,95</m:t>
          </m:r>
        </m:oMath>
      </m:oMathPara>
    </w:p>
    <w:p w14:paraId="000000F3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F4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F5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13. Выводы и анализ результатов работы.</w:t>
      </w:r>
    </w:p>
    <w:p w14:paraId="000000F6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F7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В ходе лабораторной работы была проведена серия измерений количества слов в текстах треков </w:t>
      </w:r>
      <w:proofErr w:type="spellStart"/>
      <w:r>
        <w:rPr>
          <w:rFonts w:ascii="Times New Roman" w:eastAsia="Times New Roman" w:hAnsi="Times New Roman" w:cs="Times New Roman"/>
        </w:rPr>
        <w:t>Eminem</w:t>
      </w:r>
      <w:proofErr w:type="spellEnd"/>
      <w:r>
        <w:rPr>
          <w:rFonts w:ascii="Times New Roman" w:eastAsia="Times New Roman" w:hAnsi="Times New Roman" w:cs="Times New Roman"/>
        </w:rPr>
        <w:t xml:space="preserve">. На основе 50 полученных значений рассчитаны выборочное среднее и выборочное среднеквадратичное отклонение, построена гистограмма распределения и проведено сравнение с теоретической кривой нормального распределения. Анализ показал, что распределение экспериментальных данных в целом близко к нормальному, особенно во втором и третьем стандартных интервалах, хотя в первом интервале </w:t>
      </w:r>
      <w:r>
        <w:rPr>
          <w:rFonts w:ascii="Times New Roman" w:eastAsia="Times New Roman" w:hAnsi="Times New Roman" w:cs="Times New Roman"/>
        </w:rPr>
        <w:lastRenderedPageBreak/>
        <w:t>наблюдается некоторое превышение экспериментальной вероятности над теоретической, что может быть связано с ограниченностью выборки и особенностями текстов песен. Абсолютная погрешность измерений составила 42 слова, а относительная -- 10%, что свидетельствует о значительном влиянии случайной погрешности. Полученные результаты подтверждают корректность выбранного метода исследования и позволяют сделать вывод о характере распределения изучаемой случайной величины.</w:t>
      </w:r>
      <w:r>
        <w:br w:type="page"/>
      </w:r>
      <w:r>
        <w:rPr>
          <w:rFonts w:ascii="Times New Roman" w:eastAsia="Times New Roman" w:hAnsi="Times New Roman" w:cs="Times New Roman"/>
        </w:rPr>
        <w:lastRenderedPageBreak/>
        <w:t>14. Дополнительные задания.</w:t>
      </w:r>
    </w:p>
    <w:p w14:paraId="000000F8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F9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15. Выполнение дополнительных заданий.</w:t>
      </w:r>
    </w:p>
    <w:p w14:paraId="000000FA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FB" w14:textId="77777777" w:rsidR="00EC392B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16. Замечания преподавателя (</w:t>
      </w:r>
      <w:r>
        <w:rPr>
          <w:rFonts w:ascii="Times New Roman" w:eastAsia="Times New Roman" w:hAnsi="Times New Roman" w:cs="Times New Roman"/>
          <w:i/>
        </w:rPr>
        <w:t>исправления, вызванные замечаниями преподавателя, также помещают в этот пункт</w:t>
      </w:r>
      <w:r>
        <w:rPr>
          <w:rFonts w:ascii="Times New Roman" w:eastAsia="Times New Roman" w:hAnsi="Times New Roman" w:cs="Times New Roman"/>
        </w:rPr>
        <w:t>).</w:t>
      </w:r>
    </w:p>
    <w:p w14:paraId="000000FC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FD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FE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0FF" w14:textId="77777777" w:rsidR="00EC392B" w:rsidRDefault="00EC392B">
      <w:pPr>
        <w:tabs>
          <w:tab w:val="left" w:pos="1089"/>
        </w:tabs>
        <w:jc w:val="both"/>
        <w:rPr>
          <w:rFonts w:ascii="Times New Roman" w:eastAsia="Times New Roman" w:hAnsi="Times New Roman" w:cs="Times New Roman"/>
        </w:rPr>
      </w:pPr>
    </w:p>
    <w:p w14:paraId="00000100" w14:textId="77777777" w:rsidR="00EC392B" w:rsidRDefault="00EC392B">
      <w:pPr>
        <w:tabs>
          <w:tab w:val="left" w:pos="1089"/>
        </w:tabs>
        <w:jc w:val="both"/>
        <w:rPr>
          <w:rFonts w:ascii="Times New Roman" w:eastAsia="Times New Roman" w:hAnsi="Times New Roman" w:cs="Times New Roman"/>
        </w:rPr>
      </w:pPr>
    </w:p>
    <w:p w14:paraId="00000101" w14:textId="77777777" w:rsidR="00EC392B" w:rsidRDefault="00EC392B">
      <w:pPr>
        <w:tabs>
          <w:tab w:val="left" w:pos="1089"/>
        </w:tabs>
        <w:jc w:val="both"/>
        <w:rPr>
          <w:rFonts w:ascii="Times New Roman" w:eastAsia="Times New Roman" w:hAnsi="Times New Roman" w:cs="Times New Roman"/>
        </w:rPr>
      </w:pPr>
    </w:p>
    <w:p w14:paraId="00000102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03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04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05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06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07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08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09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0A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0B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0C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0D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0E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0F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10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11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12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13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14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15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16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17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18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19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1A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1B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1C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1D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1E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1F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20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21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22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p w14:paraId="00000123" w14:textId="77777777" w:rsidR="00EC392B" w:rsidRDefault="00EC392B">
      <w:pPr>
        <w:jc w:val="both"/>
        <w:rPr>
          <w:rFonts w:ascii="Times New Roman" w:eastAsia="Times New Roman" w:hAnsi="Times New Roman" w:cs="Times New Roman"/>
        </w:rPr>
      </w:pPr>
    </w:p>
    <w:tbl>
      <w:tblPr>
        <w:tblStyle w:val="af4"/>
        <w:tblW w:w="9497" w:type="dxa"/>
        <w:tblInd w:w="39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7796"/>
      </w:tblGrid>
      <w:tr w:rsidR="00EC392B" w14:paraId="24E50DE1" w14:textId="77777777">
        <w:tc>
          <w:tcPr>
            <w:tcW w:w="1701" w:type="dxa"/>
          </w:tcPr>
          <w:p w14:paraId="00000124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i/>
              </w:rPr>
            </w:pPr>
            <w:r>
              <w:rPr>
                <w:rFonts w:ascii="Times New Roman" w:eastAsia="Times New Roman" w:hAnsi="Times New Roman" w:cs="Times New Roman"/>
                <w:b/>
                <w:i/>
              </w:rPr>
              <w:t>Примечание:</w:t>
            </w:r>
          </w:p>
        </w:tc>
        <w:tc>
          <w:tcPr>
            <w:tcW w:w="7796" w:type="dxa"/>
          </w:tcPr>
          <w:p w14:paraId="00000125" w14:textId="77777777" w:rsidR="00EC392B" w:rsidRDefault="00000000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 xml:space="preserve">Пункты 1-6,8-13 Протокола-отчета </w:t>
            </w:r>
            <w:r>
              <w:rPr>
                <w:rFonts w:ascii="Times New Roman" w:eastAsia="Times New Roman" w:hAnsi="Times New Roman" w:cs="Times New Roman"/>
                <w:b/>
                <w:i/>
              </w:rPr>
              <w:t>обязательны</w:t>
            </w:r>
            <w:r>
              <w:rPr>
                <w:rFonts w:ascii="Times New Roman" w:eastAsia="Times New Roman" w:hAnsi="Times New Roman" w:cs="Times New Roman"/>
                <w:i/>
              </w:rPr>
              <w:t xml:space="preserve"> для заполнения.</w:t>
            </w:r>
          </w:p>
        </w:tc>
      </w:tr>
      <w:tr w:rsidR="00EC392B" w14:paraId="02522F9B" w14:textId="77777777">
        <w:tc>
          <w:tcPr>
            <w:tcW w:w="1701" w:type="dxa"/>
          </w:tcPr>
          <w:p w14:paraId="00000126" w14:textId="77777777" w:rsidR="00EC392B" w:rsidRDefault="00EC392B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7796" w:type="dxa"/>
          </w:tcPr>
          <w:p w14:paraId="00000127" w14:textId="77777777" w:rsidR="00EC392B" w:rsidRDefault="00000000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Необходимые исправления выполняют непосредственно в протоколе-отчете.</w:t>
            </w:r>
          </w:p>
        </w:tc>
      </w:tr>
      <w:tr w:rsidR="00EC392B" w14:paraId="25F90FFF" w14:textId="77777777">
        <w:tc>
          <w:tcPr>
            <w:tcW w:w="1701" w:type="dxa"/>
          </w:tcPr>
          <w:p w14:paraId="00000128" w14:textId="77777777" w:rsidR="00EC392B" w:rsidRDefault="00EC392B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7796" w:type="dxa"/>
          </w:tcPr>
          <w:p w14:paraId="00000129" w14:textId="77777777" w:rsidR="00EC392B" w:rsidRDefault="00000000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При ручном построении графиков рекомендуется использовать миллиметровую бумагу.</w:t>
            </w:r>
          </w:p>
        </w:tc>
      </w:tr>
      <w:tr w:rsidR="00EC392B" w14:paraId="5EE77670" w14:textId="77777777">
        <w:tc>
          <w:tcPr>
            <w:tcW w:w="1701" w:type="dxa"/>
          </w:tcPr>
          <w:p w14:paraId="0000012A" w14:textId="77777777" w:rsidR="00EC392B" w:rsidRDefault="00EC392B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7796" w:type="dxa"/>
          </w:tcPr>
          <w:p w14:paraId="0000012B" w14:textId="77777777" w:rsidR="00EC392B" w:rsidRDefault="00000000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Приложения 1 и 2 вкладывают в бланк протокола-отчета.</w:t>
            </w:r>
          </w:p>
        </w:tc>
      </w:tr>
    </w:tbl>
    <w:p w14:paraId="0000012C" w14:textId="77777777" w:rsidR="00EC392B" w:rsidRDefault="00EC392B">
      <w:pPr>
        <w:spacing w:after="240"/>
        <w:jc w:val="both"/>
        <w:rPr>
          <w:rFonts w:ascii="Times New Roman" w:eastAsia="Times New Roman" w:hAnsi="Times New Roman" w:cs="Times New Roman"/>
        </w:rPr>
      </w:pPr>
    </w:p>
    <w:p w14:paraId="0000012D" w14:textId="77777777" w:rsidR="00EC392B" w:rsidRDefault="00000000">
      <w:pPr>
        <w:widowControl/>
        <w:rPr>
          <w:rFonts w:ascii="Times New Roman" w:eastAsia="Times New Roman" w:hAnsi="Times New Roman" w:cs="Times New Roman"/>
          <w:i/>
        </w:rPr>
      </w:pPr>
      <w:r>
        <w:lastRenderedPageBreak/>
        <w:br w:type="page"/>
      </w:r>
    </w:p>
    <w:p w14:paraId="0000012E" w14:textId="77777777" w:rsidR="00EC392B" w:rsidRDefault="00000000">
      <w:pPr>
        <w:widowControl/>
        <w:jc w:val="both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i/>
        </w:rPr>
        <w:lastRenderedPageBreak/>
        <w:t>Приложение 1.</w:t>
      </w:r>
    </w:p>
    <w:p w14:paraId="0000012F" w14:textId="77777777" w:rsidR="00EC392B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after="200"/>
        <w:jc w:val="both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</w:rPr>
        <w:t>Таблица 2. Результаты прямых измерений и их обработки.</w:t>
      </w:r>
    </w:p>
    <w:tbl>
      <w:tblPr>
        <w:tblStyle w:val="af5"/>
        <w:tblW w:w="1019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32"/>
        <w:gridCol w:w="1921"/>
        <w:gridCol w:w="3388"/>
        <w:gridCol w:w="4257"/>
      </w:tblGrid>
      <w:tr w:rsidR="00EC392B" w14:paraId="352410EB" w14:textId="77777777">
        <w:trPr>
          <w:trHeight w:val="283"/>
        </w:trPr>
        <w:tc>
          <w:tcPr>
            <w:tcW w:w="632" w:type="dxa"/>
          </w:tcPr>
          <w:p w14:paraId="00000130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№</w:t>
            </w:r>
          </w:p>
        </w:tc>
        <w:tc>
          <w:tcPr>
            <w:tcW w:w="1921" w:type="dxa"/>
          </w:tcPr>
          <w:p w14:paraId="00000131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</w:t>
            </w:r>
            <w:r>
              <w:rPr>
                <w:rFonts w:ascii="Times New Roman" w:eastAsia="Times New Roman" w:hAnsi="Times New Roman" w:cs="Times New Roman"/>
                <w:vertAlign w:val="subscript"/>
              </w:rPr>
              <w:t>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, слова</w:t>
            </w:r>
          </w:p>
        </w:tc>
        <w:tc>
          <w:tcPr>
            <w:tcW w:w="3388" w:type="dxa"/>
          </w:tcPr>
          <w:p w14:paraId="00000132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</w:t>
            </w:r>
            <w:r>
              <w:rPr>
                <w:rFonts w:ascii="Times New Roman" w:eastAsia="Times New Roman" w:hAnsi="Times New Roman" w:cs="Times New Roman"/>
                <w:vertAlign w:val="subscript"/>
              </w:rPr>
              <w:t>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- </w:t>
            </w:r>
            <m:oMath>
              <m:r>
                <w:rPr>
                  <w:rFonts w:ascii="Cambria Math" w:eastAsia="Cambria Math" w:hAnsi="Cambria Math" w:cs="Cambria Math"/>
                </w:rPr>
                <m:t>⟨t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⟩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</w:rPr>
              <w:t>, слова</w:t>
            </w:r>
          </w:p>
        </w:tc>
        <w:tc>
          <w:tcPr>
            <w:tcW w:w="4257" w:type="dxa"/>
          </w:tcPr>
          <w:p w14:paraId="00000133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</w:t>
            </w:r>
            <w:r>
              <w:rPr>
                <w:rFonts w:ascii="Times New Roman" w:eastAsia="Times New Roman" w:hAnsi="Times New Roman" w:cs="Times New Roman"/>
                <w:vertAlign w:val="subscript"/>
              </w:rPr>
              <w:t>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- </w:t>
            </w:r>
            <m:oMath>
              <m:r>
                <w:rPr>
                  <w:rFonts w:ascii="Cambria Math" w:eastAsia="Cambria Math" w:hAnsi="Cambria Math" w:cs="Cambria Math"/>
                </w:rPr>
                <m:t>⟨t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⟩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</w:rPr>
              <w:t>)</w:t>
            </w:r>
            <w:r>
              <w:rPr>
                <w:rFonts w:ascii="Times New Roman" w:eastAsia="Times New Roman" w:hAnsi="Times New Roman" w:cs="Times New Roman"/>
                <w:vertAlign w:val="superscript"/>
              </w:rPr>
              <w:t>2</w:t>
            </w:r>
            <w:r>
              <w:rPr>
                <w:rFonts w:ascii="Times New Roman" w:eastAsia="Times New Roman" w:hAnsi="Times New Roman" w:cs="Times New Roman"/>
              </w:rPr>
              <w:t>, слова</w:t>
            </w:r>
            <w:r>
              <w:rPr>
                <w:rFonts w:ascii="Times New Roman" w:eastAsia="Times New Roman" w:hAnsi="Times New Roman" w:cs="Times New Roman"/>
                <w:vertAlign w:val="superscript"/>
              </w:rPr>
              <w:t>2</w:t>
            </w:r>
          </w:p>
        </w:tc>
      </w:tr>
      <w:tr w:rsidR="00EC392B" w14:paraId="43A9D66C" w14:textId="77777777">
        <w:trPr>
          <w:trHeight w:val="283"/>
        </w:trPr>
        <w:tc>
          <w:tcPr>
            <w:tcW w:w="632" w:type="dxa"/>
          </w:tcPr>
          <w:p w14:paraId="00000134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921" w:type="dxa"/>
          </w:tcPr>
          <w:p w14:paraId="00000135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412</w:t>
            </w:r>
          </w:p>
        </w:tc>
        <w:tc>
          <w:tcPr>
            <w:tcW w:w="3388" w:type="dxa"/>
          </w:tcPr>
          <w:p w14:paraId="00000136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-15.8</w:t>
            </w:r>
          </w:p>
        </w:tc>
        <w:tc>
          <w:tcPr>
            <w:tcW w:w="4257" w:type="dxa"/>
          </w:tcPr>
          <w:p w14:paraId="00000137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249.64</w:t>
            </w:r>
          </w:p>
        </w:tc>
      </w:tr>
      <w:tr w:rsidR="00EC392B" w14:paraId="6593B8E9" w14:textId="77777777">
        <w:trPr>
          <w:trHeight w:val="283"/>
        </w:trPr>
        <w:tc>
          <w:tcPr>
            <w:tcW w:w="632" w:type="dxa"/>
          </w:tcPr>
          <w:p w14:paraId="00000138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1921" w:type="dxa"/>
          </w:tcPr>
          <w:p w14:paraId="00000139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378</w:t>
            </w:r>
          </w:p>
        </w:tc>
        <w:tc>
          <w:tcPr>
            <w:tcW w:w="3388" w:type="dxa"/>
          </w:tcPr>
          <w:p w14:paraId="0000013A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-49.8</w:t>
            </w:r>
          </w:p>
        </w:tc>
        <w:tc>
          <w:tcPr>
            <w:tcW w:w="4257" w:type="dxa"/>
          </w:tcPr>
          <w:p w14:paraId="0000013B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2480.04</w:t>
            </w:r>
          </w:p>
        </w:tc>
      </w:tr>
      <w:tr w:rsidR="00EC392B" w14:paraId="6F29AE04" w14:textId="77777777">
        <w:trPr>
          <w:trHeight w:val="283"/>
        </w:trPr>
        <w:tc>
          <w:tcPr>
            <w:tcW w:w="632" w:type="dxa"/>
          </w:tcPr>
          <w:p w14:paraId="0000013C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1921" w:type="dxa"/>
          </w:tcPr>
          <w:p w14:paraId="0000013D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512</w:t>
            </w:r>
          </w:p>
        </w:tc>
        <w:tc>
          <w:tcPr>
            <w:tcW w:w="3388" w:type="dxa"/>
          </w:tcPr>
          <w:p w14:paraId="0000013E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84.2</w:t>
            </w:r>
          </w:p>
        </w:tc>
        <w:tc>
          <w:tcPr>
            <w:tcW w:w="4257" w:type="dxa"/>
          </w:tcPr>
          <w:p w14:paraId="0000013F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7089.64</w:t>
            </w:r>
          </w:p>
        </w:tc>
      </w:tr>
      <w:tr w:rsidR="00EC392B" w14:paraId="2D05B475" w14:textId="77777777">
        <w:trPr>
          <w:trHeight w:val="283"/>
        </w:trPr>
        <w:tc>
          <w:tcPr>
            <w:tcW w:w="632" w:type="dxa"/>
          </w:tcPr>
          <w:p w14:paraId="00000140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1921" w:type="dxa"/>
          </w:tcPr>
          <w:p w14:paraId="00000141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456</w:t>
            </w:r>
          </w:p>
        </w:tc>
        <w:tc>
          <w:tcPr>
            <w:tcW w:w="3388" w:type="dxa"/>
          </w:tcPr>
          <w:p w14:paraId="00000142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28.2</w:t>
            </w:r>
          </w:p>
        </w:tc>
        <w:tc>
          <w:tcPr>
            <w:tcW w:w="4257" w:type="dxa"/>
          </w:tcPr>
          <w:p w14:paraId="00000143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795.24</w:t>
            </w:r>
          </w:p>
        </w:tc>
      </w:tr>
      <w:tr w:rsidR="00EC392B" w14:paraId="4EE8C0A6" w14:textId="77777777">
        <w:trPr>
          <w:trHeight w:val="283"/>
        </w:trPr>
        <w:tc>
          <w:tcPr>
            <w:tcW w:w="632" w:type="dxa"/>
          </w:tcPr>
          <w:p w14:paraId="00000144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1921" w:type="dxa"/>
          </w:tcPr>
          <w:p w14:paraId="00000145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678</w:t>
            </w:r>
          </w:p>
        </w:tc>
        <w:tc>
          <w:tcPr>
            <w:tcW w:w="3388" w:type="dxa"/>
          </w:tcPr>
          <w:p w14:paraId="00000146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250.2</w:t>
            </w:r>
          </w:p>
        </w:tc>
        <w:tc>
          <w:tcPr>
            <w:tcW w:w="4257" w:type="dxa"/>
          </w:tcPr>
          <w:p w14:paraId="00000147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62600.04</w:t>
            </w:r>
          </w:p>
        </w:tc>
      </w:tr>
      <w:tr w:rsidR="00EC392B" w14:paraId="52337978" w14:textId="77777777">
        <w:trPr>
          <w:trHeight w:val="283"/>
        </w:trPr>
        <w:tc>
          <w:tcPr>
            <w:tcW w:w="632" w:type="dxa"/>
          </w:tcPr>
          <w:p w14:paraId="00000148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1921" w:type="dxa"/>
          </w:tcPr>
          <w:p w14:paraId="00000149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289</w:t>
            </w:r>
          </w:p>
        </w:tc>
        <w:tc>
          <w:tcPr>
            <w:tcW w:w="3388" w:type="dxa"/>
          </w:tcPr>
          <w:p w14:paraId="0000014A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-138.8</w:t>
            </w:r>
          </w:p>
        </w:tc>
        <w:tc>
          <w:tcPr>
            <w:tcW w:w="4257" w:type="dxa"/>
          </w:tcPr>
          <w:p w14:paraId="0000014B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19265.44</w:t>
            </w:r>
          </w:p>
        </w:tc>
      </w:tr>
      <w:tr w:rsidR="00EC392B" w14:paraId="1BC7D048" w14:textId="77777777">
        <w:trPr>
          <w:trHeight w:val="283"/>
        </w:trPr>
        <w:tc>
          <w:tcPr>
            <w:tcW w:w="632" w:type="dxa"/>
          </w:tcPr>
          <w:p w14:paraId="0000014C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1921" w:type="dxa"/>
          </w:tcPr>
          <w:p w14:paraId="0000014D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345</w:t>
            </w:r>
          </w:p>
        </w:tc>
        <w:tc>
          <w:tcPr>
            <w:tcW w:w="3388" w:type="dxa"/>
          </w:tcPr>
          <w:p w14:paraId="0000014E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-82.8</w:t>
            </w:r>
          </w:p>
        </w:tc>
        <w:tc>
          <w:tcPr>
            <w:tcW w:w="4257" w:type="dxa"/>
          </w:tcPr>
          <w:p w14:paraId="0000014F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6855.84</w:t>
            </w:r>
          </w:p>
        </w:tc>
      </w:tr>
      <w:tr w:rsidR="00EC392B" w14:paraId="5B8E0BE8" w14:textId="77777777">
        <w:trPr>
          <w:trHeight w:val="283"/>
        </w:trPr>
        <w:tc>
          <w:tcPr>
            <w:tcW w:w="632" w:type="dxa"/>
          </w:tcPr>
          <w:p w14:paraId="00000150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1921" w:type="dxa"/>
          </w:tcPr>
          <w:p w14:paraId="00000151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423</w:t>
            </w:r>
          </w:p>
        </w:tc>
        <w:tc>
          <w:tcPr>
            <w:tcW w:w="3388" w:type="dxa"/>
          </w:tcPr>
          <w:p w14:paraId="00000152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-4.8</w:t>
            </w:r>
          </w:p>
        </w:tc>
        <w:tc>
          <w:tcPr>
            <w:tcW w:w="4257" w:type="dxa"/>
          </w:tcPr>
          <w:p w14:paraId="00000153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23.04</w:t>
            </w:r>
          </w:p>
        </w:tc>
      </w:tr>
      <w:tr w:rsidR="00EC392B" w14:paraId="736BB47F" w14:textId="77777777">
        <w:trPr>
          <w:trHeight w:val="283"/>
        </w:trPr>
        <w:tc>
          <w:tcPr>
            <w:tcW w:w="632" w:type="dxa"/>
          </w:tcPr>
          <w:p w14:paraId="00000154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1921" w:type="dxa"/>
          </w:tcPr>
          <w:p w14:paraId="00000155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389</w:t>
            </w:r>
          </w:p>
        </w:tc>
        <w:tc>
          <w:tcPr>
            <w:tcW w:w="3388" w:type="dxa"/>
          </w:tcPr>
          <w:p w14:paraId="00000156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-38.8</w:t>
            </w:r>
          </w:p>
        </w:tc>
        <w:tc>
          <w:tcPr>
            <w:tcW w:w="4257" w:type="dxa"/>
          </w:tcPr>
          <w:p w14:paraId="00000157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1505.44</w:t>
            </w:r>
          </w:p>
        </w:tc>
      </w:tr>
      <w:tr w:rsidR="00EC392B" w14:paraId="05F85796" w14:textId="77777777">
        <w:trPr>
          <w:trHeight w:val="283"/>
        </w:trPr>
        <w:tc>
          <w:tcPr>
            <w:tcW w:w="632" w:type="dxa"/>
          </w:tcPr>
          <w:p w14:paraId="00000158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</w:t>
            </w:r>
          </w:p>
        </w:tc>
        <w:tc>
          <w:tcPr>
            <w:tcW w:w="1921" w:type="dxa"/>
          </w:tcPr>
          <w:p w14:paraId="00000159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467</w:t>
            </w:r>
          </w:p>
        </w:tc>
        <w:tc>
          <w:tcPr>
            <w:tcW w:w="3388" w:type="dxa"/>
          </w:tcPr>
          <w:p w14:paraId="0000015A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39.2</w:t>
            </w:r>
          </w:p>
        </w:tc>
        <w:tc>
          <w:tcPr>
            <w:tcW w:w="4257" w:type="dxa"/>
          </w:tcPr>
          <w:p w14:paraId="0000015B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1536.64</w:t>
            </w:r>
          </w:p>
        </w:tc>
      </w:tr>
      <w:tr w:rsidR="00EC392B" w14:paraId="2344DB41" w14:textId="77777777">
        <w:trPr>
          <w:trHeight w:val="283"/>
        </w:trPr>
        <w:tc>
          <w:tcPr>
            <w:tcW w:w="632" w:type="dxa"/>
          </w:tcPr>
          <w:p w14:paraId="0000015C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11</w:t>
            </w:r>
          </w:p>
        </w:tc>
        <w:tc>
          <w:tcPr>
            <w:tcW w:w="1921" w:type="dxa"/>
          </w:tcPr>
          <w:p w14:paraId="0000015D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312</w:t>
            </w:r>
          </w:p>
        </w:tc>
        <w:tc>
          <w:tcPr>
            <w:tcW w:w="3388" w:type="dxa"/>
          </w:tcPr>
          <w:p w14:paraId="0000015E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-115.8</w:t>
            </w:r>
          </w:p>
        </w:tc>
        <w:tc>
          <w:tcPr>
            <w:tcW w:w="4257" w:type="dxa"/>
          </w:tcPr>
          <w:p w14:paraId="0000015F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13409.64</w:t>
            </w:r>
          </w:p>
        </w:tc>
      </w:tr>
      <w:tr w:rsidR="00EC392B" w14:paraId="239C0436" w14:textId="77777777">
        <w:trPr>
          <w:trHeight w:val="283"/>
        </w:trPr>
        <w:tc>
          <w:tcPr>
            <w:tcW w:w="632" w:type="dxa"/>
          </w:tcPr>
          <w:p w14:paraId="00000160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</w:t>
            </w:r>
          </w:p>
        </w:tc>
        <w:tc>
          <w:tcPr>
            <w:tcW w:w="1921" w:type="dxa"/>
          </w:tcPr>
          <w:p w14:paraId="00000161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398</w:t>
            </w:r>
          </w:p>
        </w:tc>
        <w:tc>
          <w:tcPr>
            <w:tcW w:w="3388" w:type="dxa"/>
          </w:tcPr>
          <w:p w14:paraId="00000162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-29.8</w:t>
            </w:r>
          </w:p>
        </w:tc>
        <w:tc>
          <w:tcPr>
            <w:tcW w:w="4257" w:type="dxa"/>
          </w:tcPr>
          <w:p w14:paraId="00000163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888.04</w:t>
            </w:r>
          </w:p>
        </w:tc>
      </w:tr>
      <w:tr w:rsidR="00EC392B" w14:paraId="335A5CEA" w14:textId="77777777">
        <w:trPr>
          <w:trHeight w:val="283"/>
        </w:trPr>
        <w:tc>
          <w:tcPr>
            <w:tcW w:w="632" w:type="dxa"/>
          </w:tcPr>
          <w:p w14:paraId="00000164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</w:t>
            </w:r>
          </w:p>
        </w:tc>
        <w:tc>
          <w:tcPr>
            <w:tcW w:w="1921" w:type="dxa"/>
          </w:tcPr>
          <w:p w14:paraId="00000165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512</w:t>
            </w:r>
          </w:p>
        </w:tc>
        <w:tc>
          <w:tcPr>
            <w:tcW w:w="3388" w:type="dxa"/>
          </w:tcPr>
          <w:p w14:paraId="00000166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84.2</w:t>
            </w:r>
          </w:p>
        </w:tc>
        <w:tc>
          <w:tcPr>
            <w:tcW w:w="4257" w:type="dxa"/>
          </w:tcPr>
          <w:p w14:paraId="00000167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7089.64</w:t>
            </w:r>
          </w:p>
        </w:tc>
      </w:tr>
      <w:tr w:rsidR="00EC392B" w14:paraId="2CAB59EC" w14:textId="77777777">
        <w:trPr>
          <w:trHeight w:val="283"/>
        </w:trPr>
        <w:tc>
          <w:tcPr>
            <w:tcW w:w="632" w:type="dxa"/>
          </w:tcPr>
          <w:p w14:paraId="00000168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14</w:t>
            </w:r>
          </w:p>
        </w:tc>
        <w:tc>
          <w:tcPr>
            <w:tcW w:w="1921" w:type="dxa"/>
          </w:tcPr>
          <w:p w14:paraId="00000169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155</w:t>
            </w:r>
          </w:p>
        </w:tc>
        <w:tc>
          <w:tcPr>
            <w:tcW w:w="3388" w:type="dxa"/>
          </w:tcPr>
          <w:p w14:paraId="0000016A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-272.8</w:t>
            </w:r>
          </w:p>
        </w:tc>
        <w:tc>
          <w:tcPr>
            <w:tcW w:w="4257" w:type="dxa"/>
          </w:tcPr>
          <w:p w14:paraId="0000016B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74419.84</w:t>
            </w:r>
          </w:p>
        </w:tc>
      </w:tr>
      <w:tr w:rsidR="00EC392B" w14:paraId="44A56F34" w14:textId="77777777">
        <w:trPr>
          <w:trHeight w:val="283"/>
        </w:trPr>
        <w:tc>
          <w:tcPr>
            <w:tcW w:w="632" w:type="dxa"/>
          </w:tcPr>
          <w:p w14:paraId="0000016C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</w:t>
            </w:r>
          </w:p>
        </w:tc>
        <w:tc>
          <w:tcPr>
            <w:tcW w:w="1921" w:type="dxa"/>
          </w:tcPr>
          <w:p w14:paraId="0000016D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267</w:t>
            </w:r>
          </w:p>
        </w:tc>
        <w:tc>
          <w:tcPr>
            <w:tcW w:w="3388" w:type="dxa"/>
          </w:tcPr>
          <w:p w14:paraId="0000016E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-160.8</w:t>
            </w:r>
          </w:p>
        </w:tc>
        <w:tc>
          <w:tcPr>
            <w:tcW w:w="4257" w:type="dxa"/>
          </w:tcPr>
          <w:p w14:paraId="0000016F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25856.64</w:t>
            </w:r>
          </w:p>
        </w:tc>
      </w:tr>
      <w:tr w:rsidR="00EC392B" w14:paraId="19A7E7C6" w14:textId="77777777">
        <w:trPr>
          <w:trHeight w:val="283"/>
        </w:trPr>
        <w:tc>
          <w:tcPr>
            <w:tcW w:w="632" w:type="dxa"/>
          </w:tcPr>
          <w:p w14:paraId="00000170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16</w:t>
            </w:r>
          </w:p>
        </w:tc>
        <w:tc>
          <w:tcPr>
            <w:tcW w:w="1921" w:type="dxa"/>
          </w:tcPr>
          <w:p w14:paraId="00000171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334</w:t>
            </w:r>
          </w:p>
        </w:tc>
        <w:tc>
          <w:tcPr>
            <w:tcW w:w="3388" w:type="dxa"/>
          </w:tcPr>
          <w:p w14:paraId="00000172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-93.8</w:t>
            </w:r>
          </w:p>
        </w:tc>
        <w:tc>
          <w:tcPr>
            <w:tcW w:w="4257" w:type="dxa"/>
          </w:tcPr>
          <w:p w14:paraId="00000173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8798.44</w:t>
            </w:r>
          </w:p>
        </w:tc>
      </w:tr>
      <w:tr w:rsidR="00EC392B" w14:paraId="59734E27" w14:textId="77777777">
        <w:trPr>
          <w:trHeight w:val="283"/>
        </w:trPr>
        <w:tc>
          <w:tcPr>
            <w:tcW w:w="632" w:type="dxa"/>
          </w:tcPr>
          <w:p w14:paraId="00000174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17</w:t>
            </w:r>
          </w:p>
        </w:tc>
        <w:tc>
          <w:tcPr>
            <w:tcW w:w="1921" w:type="dxa"/>
          </w:tcPr>
          <w:p w14:paraId="00000175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189</w:t>
            </w:r>
          </w:p>
        </w:tc>
        <w:tc>
          <w:tcPr>
            <w:tcW w:w="3388" w:type="dxa"/>
          </w:tcPr>
          <w:p w14:paraId="00000176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-238.8</w:t>
            </w:r>
          </w:p>
        </w:tc>
        <w:tc>
          <w:tcPr>
            <w:tcW w:w="4257" w:type="dxa"/>
          </w:tcPr>
          <w:p w14:paraId="00000177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57025.44</w:t>
            </w:r>
          </w:p>
        </w:tc>
      </w:tr>
      <w:tr w:rsidR="00EC392B" w14:paraId="378A02FD" w14:textId="77777777">
        <w:trPr>
          <w:trHeight w:val="283"/>
        </w:trPr>
        <w:tc>
          <w:tcPr>
            <w:tcW w:w="632" w:type="dxa"/>
          </w:tcPr>
          <w:p w14:paraId="00000178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18</w:t>
            </w:r>
          </w:p>
        </w:tc>
        <w:tc>
          <w:tcPr>
            <w:tcW w:w="1921" w:type="dxa"/>
          </w:tcPr>
          <w:p w14:paraId="00000179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423</w:t>
            </w:r>
          </w:p>
        </w:tc>
        <w:tc>
          <w:tcPr>
            <w:tcW w:w="3388" w:type="dxa"/>
          </w:tcPr>
          <w:p w14:paraId="0000017A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-4.8</w:t>
            </w:r>
          </w:p>
        </w:tc>
        <w:tc>
          <w:tcPr>
            <w:tcW w:w="4257" w:type="dxa"/>
          </w:tcPr>
          <w:p w14:paraId="0000017B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23.04</w:t>
            </w:r>
          </w:p>
        </w:tc>
      </w:tr>
      <w:tr w:rsidR="00EC392B" w14:paraId="44A16F10" w14:textId="77777777">
        <w:trPr>
          <w:trHeight w:val="283"/>
        </w:trPr>
        <w:tc>
          <w:tcPr>
            <w:tcW w:w="632" w:type="dxa"/>
          </w:tcPr>
          <w:p w14:paraId="0000017C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</w:t>
            </w:r>
          </w:p>
        </w:tc>
        <w:tc>
          <w:tcPr>
            <w:tcW w:w="1921" w:type="dxa"/>
          </w:tcPr>
          <w:p w14:paraId="0000017D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345</w:t>
            </w:r>
          </w:p>
        </w:tc>
        <w:tc>
          <w:tcPr>
            <w:tcW w:w="3388" w:type="dxa"/>
          </w:tcPr>
          <w:p w14:paraId="0000017E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-82.8</w:t>
            </w:r>
          </w:p>
        </w:tc>
        <w:tc>
          <w:tcPr>
            <w:tcW w:w="4257" w:type="dxa"/>
          </w:tcPr>
          <w:p w14:paraId="0000017F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6855.84</w:t>
            </w:r>
          </w:p>
        </w:tc>
      </w:tr>
      <w:tr w:rsidR="00EC392B" w14:paraId="002E99C6" w14:textId="77777777">
        <w:trPr>
          <w:trHeight w:val="283"/>
        </w:trPr>
        <w:tc>
          <w:tcPr>
            <w:tcW w:w="632" w:type="dxa"/>
          </w:tcPr>
          <w:p w14:paraId="00000180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20</w:t>
            </w:r>
          </w:p>
        </w:tc>
        <w:tc>
          <w:tcPr>
            <w:tcW w:w="1921" w:type="dxa"/>
          </w:tcPr>
          <w:p w14:paraId="00000181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740</w:t>
            </w:r>
          </w:p>
        </w:tc>
        <w:tc>
          <w:tcPr>
            <w:tcW w:w="3388" w:type="dxa"/>
          </w:tcPr>
          <w:p w14:paraId="00000182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312.2</w:t>
            </w:r>
          </w:p>
        </w:tc>
        <w:tc>
          <w:tcPr>
            <w:tcW w:w="4257" w:type="dxa"/>
          </w:tcPr>
          <w:p w14:paraId="00000183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97468.84</w:t>
            </w:r>
          </w:p>
        </w:tc>
      </w:tr>
      <w:tr w:rsidR="00EC392B" w14:paraId="16CDF60F" w14:textId="77777777">
        <w:trPr>
          <w:trHeight w:val="283"/>
        </w:trPr>
        <w:tc>
          <w:tcPr>
            <w:tcW w:w="632" w:type="dxa"/>
          </w:tcPr>
          <w:p w14:paraId="00000184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21</w:t>
            </w:r>
          </w:p>
        </w:tc>
        <w:tc>
          <w:tcPr>
            <w:tcW w:w="1921" w:type="dxa"/>
          </w:tcPr>
          <w:p w14:paraId="00000185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953</w:t>
            </w:r>
          </w:p>
        </w:tc>
        <w:tc>
          <w:tcPr>
            <w:tcW w:w="3388" w:type="dxa"/>
          </w:tcPr>
          <w:p w14:paraId="00000186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525.2</w:t>
            </w:r>
          </w:p>
        </w:tc>
        <w:tc>
          <w:tcPr>
            <w:tcW w:w="4257" w:type="dxa"/>
          </w:tcPr>
          <w:p w14:paraId="00000187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275835.04</w:t>
            </w:r>
          </w:p>
        </w:tc>
      </w:tr>
      <w:tr w:rsidR="00EC392B" w14:paraId="7665489B" w14:textId="77777777">
        <w:trPr>
          <w:trHeight w:val="283"/>
        </w:trPr>
        <w:tc>
          <w:tcPr>
            <w:tcW w:w="632" w:type="dxa"/>
          </w:tcPr>
          <w:p w14:paraId="00000188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</w:t>
            </w:r>
          </w:p>
        </w:tc>
        <w:tc>
          <w:tcPr>
            <w:tcW w:w="1921" w:type="dxa"/>
          </w:tcPr>
          <w:p w14:paraId="00000189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456</w:t>
            </w:r>
          </w:p>
        </w:tc>
        <w:tc>
          <w:tcPr>
            <w:tcW w:w="3388" w:type="dxa"/>
          </w:tcPr>
          <w:p w14:paraId="0000018A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28.2</w:t>
            </w:r>
          </w:p>
        </w:tc>
        <w:tc>
          <w:tcPr>
            <w:tcW w:w="4257" w:type="dxa"/>
          </w:tcPr>
          <w:p w14:paraId="0000018B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795.24</w:t>
            </w:r>
          </w:p>
        </w:tc>
      </w:tr>
      <w:tr w:rsidR="00EC392B" w14:paraId="269F627E" w14:textId="77777777">
        <w:trPr>
          <w:trHeight w:val="283"/>
        </w:trPr>
        <w:tc>
          <w:tcPr>
            <w:tcW w:w="632" w:type="dxa"/>
          </w:tcPr>
          <w:p w14:paraId="0000018C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23</w:t>
            </w:r>
          </w:p>
        </w:tc>
        <w:tc>
          <w:tcPr>
            <w:tcW w:w="1921" w:type="dxa"/>
          </w:tcPr>
          <w:p w14:paraId="0000018D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278</w:t>
            </w:r>
          </w:p>
        </w:tc>
        <w:tc>
          <w:tcPr>
            <w:tcW w:w="3388" w:type="dxa"/>
          </w:tcPr>
          <w:p w14:paraId="0000018E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-149.8</w:t>
            </w:r>
          </w:p>
        </w:tc>
        <w:tc>
          <w:tcPr>
            <w:tcW w:w="4257" w:type="dxa"/>
          </w:tcPr>
          <w:p w14:paraId="0000018F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22440.04</w:t>
            </w:r>
          </w:p>
        </w:tc>
      </w:tr>
      <w:tr w:rsidR="00EC392B" w14:paraId="4B925550" w14:textId="77777777">
        <w:trPr>
          <w:trHeight w:val="283"/>
        </w:trPr>
        <w:tc>
          <w:tcPr>
            <w:tcW w:w="632" w:type="dxa"/>
          </w:tcPr>
          <w:p w14:paraId="00000190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</w:t>
            </w:r>
          </w:p>
        </w:tc>
        <w:tc>
          <w:tcPr>
            <w:tcW w:w="1921" w:type="dxa"/>
          </w:tcPr>
          <w:p w14:paraId="00000191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389</w:t>
            </w:r>
          </w:p>
        </w:tc>
        <w:tc>
          <w:tcPr>
            <w:tcW w:w="3388" w:type="dxa"/>
          </w:tcPr>
          <w:p w14:paraId="00000192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-38.8</w:t>
            </w:r>
          </w:p>
        </w:tc>
        <w:tc>
          <w:tcPr>
            <w:tcW w:w="4257" w:type="dxa"/>
          </w:tcPr>
          <w:p w14:paraId="00000193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1505.44</w:t>
            </w:r>
          </w:p>
        </w:tc>
      </w:tr>
      <w:tr w:rsidR="00EC392B" w14:paraId="47DFBA39" w14:textId="77777777">
        <w:trPr>
          <w:trHeight w:val="283"/>
        </w:trPr>
        <w:tc>
          <w:tcPr>
            <w:tcW w:w="632" w:type="dxa"/>
          </w:tcPr>
          <w:p w14:paraId="00000194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</w:t>
            </w:r>
          </w:p>
        </w:tc>
        <w:tc>
          <w:tcPr>
            <w:tcW w:w="1921" w:type="dxa"/>
          </w:tcPr>
          <w:p w14:paraId="00000195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334</w:t>
            </w:r>
          </w:p>
        </w:tc>
        <w:tc>
          <w:tcPr>
            <w:tcW w:w="3388" w:type="dxa"/>
          </w:tcPr>
          <w:p w14:paraId="00000196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-93.8</w:t>
            </w:r>
          </w:p>
        </w:tc>
        <w:tc>
          <w:tcPr>
            <w:tcW w:w="4257" w:type="dxa"/>
          </w:tcPr>
          <w:p w14:paraId="00000197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8798.44</w:t>
            </w:r>
          </w:p>
        </w:tc>
      </w:tr>
      <w:tr w:rsidR="00EC392B" w14:paraId="6CF80694" w14:textId="77777777">
        <w:trPr>
          <w:trHeight w:val="283"/>
        </w:trPr>
        <w:tc>
          <w:tcPr>
            <w:tcW w:w="632" w:type="dxa"/>
          </w:tcPr>
          <w:p w14:paraId="00000198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26</w:t>
            </w:r>
          </w:p>
        </w:tc>
        <w:tc>
          <w:tcPr>
            <w:tcW w:w="1921" w:type="dxa"/>
          </w:tcPr>
          <w:p w14:paraId="00000199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456</w:t>
            </w:r>
          </w:p>
        </w:tc>
        <w:tc>
          <w:tcPr>
            <w:tcW w:w="3388" w:type="dxa"/>
          </w:tcPr>
          <w:p w14:paraId="0000019A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28.2</w:t>
            </w:r>
          </w:p>
        </w:tc>
        <w:tc>
          <w:tcPr>
            <w:tcW w:w="4257" w:type="dxa"/>
          </w:tcPr>
          <w:p w14:paraId="0000019B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795.24</w:t>
            </w:r>
          </w:p>
        </w:tc>
      </w:tr>
      <w:tr w:rsidR="00EC392B" w14:paraId="02214EDC" w14:textId="77777777">
        <w:trPr>
          <w:trHeight w:val="283"/>
        </w:trPr>
        <w:tc>
          <w:tcPr>
            <w:tcW w:w="632" w:type="dxa"/>
          </w:tcPr>
          <w:p w14:paraId="0000019C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27</w:t>
            </w:r>
          </w:p>
        </w:tc>
        <w:tc>
          <w:tcPr>
            <w:tcW w:w="1921" w:type="dxa"/>
          </w:tcPr>
          <w:p w14:paraId="0000019D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267</w:t>
            </w:r>
          </w:p>
        </w:tc>
        <w:tc>
          <w:tcPr>
            <w:tcW w:w="3388" w:type="dxa"/>
          </w:tcPr>
          <w:p w14:paraId="0000019E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-160.8</w:t>
            </w:r>
          </w:p>
        </w:tc>
        <w:tc>
          <w:tcPr>
            <w:tcW w:w="4257" w:type="dxa"/>
          </w:tcPr>
          <w:p w14:paraId="0000019F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25856.64</w:t>
            </w:r>
          </w:p>
        </w:tc>
      </w:tr>
      <w:tr w:rsidR="00EC392B" w14:paraId="52DB0166" w14:textId="77777777">
        <w:trPr>
          <w:trHeight w:val="283"/>
        </w:trPr>
        <w:tc>
          <w:tcPr>
            <w:tcW w:w="632" w:type="dxa"/>
          </w:tcPr>
          <w:p w14:paraId="000001A0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28</w:t>
            </w:r>
          </w:p>
        </w:tc>
        <w:tc>
          <w:tcPr>
            <w:tcW w:w="1921" w:type="dxa"/>
          </w:tcPr>
          <w:p w14:paraId="000001A1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378</w:t>
            </w:r>
          </w:p>
        </w:tc>
        <w:tc>
          <w:tcPr>
            <w:tcW w:w="3388" w:type="dxa"/>
          </w:tcPr>
          <w:p w14:paraId="000001A2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-49.8</w:t>
            </w:r>
          </w:p>
        </w:tc>
        <w:tc>
          <w:tcPr>
            <w:tcW w:w="4257" w:type="dxa"/>
          </w:tcPr>
          <w:p w14:paraId="000001A3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2480.04</w:t>
            </w:r>
          </w:p>
        </w:tc>
      </w:tr>
      <w:tr w:rsidR="00EC392B" w14:paraId="36D177BB" w14:textId="77777777">
        <w:trPr>
          <w:trHeight w:val="283"/>
        </w:trPr>
        <w:tc>
          <w:tcPr>
            <w:tcW w:w="632" w:type="dxa"/>
          </w:tcPr>
          <w:p w14:paraId="000001A4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29</w:t>
            </w:r>
          </w:p>
        </w:tc>
        <w:tc>
          <w:tcPr>
            <w:tcW w:w="1921" w:type="dxa"/>
          </w:tcPr>
          <w:p w14:paraId="000001A5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512</w:t>
            </w:r>
          </w:p>
        </w:tc>
        <w:tc>
          <w:tcPr>
            <w:tcW w:w="3388" w:type="dxa"/>
          </w:tcPr>
          <w:p w14:paraId="000001A6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84.2</w:t>
            </w:r>
          </w:p>
        </w:tc>
        <w:tc>
          <w:tcPr>
            <w:tcW w:w="4257" w:type="dxa"/>
          </w:tcPr>
          <w:p w14:paraId="000001A7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7089.64</w:t>
            </w:r>
          </w:p>
        </w:tc>
      </w:tr>
      <w:tr w:rsidR="00EC392B" w14:paraId="1CEB0AF7" w14:textId="77777777">
        <w:trPr>
          <w:trHeight w:val="283"/>
        </w:trPr>
        <w:tc>
          <w:tcPr>
            <w:tcW w:w="632" w:type="dxa"/>
          </w:tcPr>
          <w:p w14:paraId="000001A8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30</w:t>
            </w:r>
          </w:p>
        </w:tc>
        <w:tc>
          <w:tcPr>
            <w:tcW w:w="1921" w:type="dxa"/>
          </w:tcPr>
          <w:p w14:paraId="000001A9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678</w:t>
            </w:r>
          </w:p>
        </w:tc>
        <w:tc>
          <w:tcPr>
            <w:tcW w:w="3388" w:type="dxa"/>
          </w:tcPr>
          <w:p w14:paraId="000001AA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250.2</w:t>
            </w:r>
          </w:p>
        </w:tc>
        <w:tc>
          <w:tcPr>
            <w:tcW w:w="4257" w:type="dxa"/>
          </w:tcPr>
          <w:p w14:paraId="000001AB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62600.04</w:t>
            </w:r>
          </w:p>
        </w:tc>
      </w:tr>
      <w:tr w:rsidR="00EC392B" w14:paraId="00106AE5" w14:textId="77777777">
        <w:trPr>
          <w:trHeight w:val="283"/>
        </w:trPr>
        <w:tc>
          <w:tcPr>
            <w:tcW w:w="632" w:type="dxa"/>
          </w:tcPr>
          <w:p w14:paraId="000001AC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31</w:t>
            </w:r>
          </w:p>
        </w:tc>
        <w:tc>
          <w:tcPr>
            <w:tcW w:w="1921" w:type="dxa"/>
          </w:tcPr>
          <w:p w14:paraId="000001AD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456</w:t>
            </w:r>
          </w:p>
        </w:tc>
        <w:tc>
          <w:tcPr>
            <w:tcW w:w="3388" w:type="dxa"/>
          </w:tcPr>
          <w:p w14:paraId="000001AE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28.2</w:t>
            </w:r>
          </w:p>
        </w:tc>
        <w:tc>
          <w:tcPr>
            <w:tcW w:w="4257" w:type="dxa"/>
          </w:tcPr>
          <w:p w14:paraId="000001AF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795.24</w:t>
            </w:r>
          </w:p>
        </w:tc>
      </w:tr>
      <w:tr w:rsidR="00EC392B" w14:paraId="10E17968" w14:textId="77777777">
        <w:trPr>
          <w:trHeight w:val="283"/>
        </w:trPr>
        <w:tc>
          <w:tcPr>
            <w:tcW w:w="632" w:type="dxa"/>
          </w:tcPr>
          <w:p w14:paraId="000001B0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32</w:t>
            </w:r>
          </w:p>
        </w:tc>
        <w:tc>
          <w:tcPr>
            <w:tcW w:w="1921" w:type="dxa"/>
          </w:tcPr>
          <w:p w14:paraId="000001B1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567</w:t>
            </w:r>
          </w:p>
        </w:tc>
        <w:tc>
          <w:tcPr>
            <w:tcW w:w="3388" w:type="dxa"/>
          </w:tcPr>
          <w:p w14:paraId="000001B2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139.2</w:t>
            </w:r>
          </w:p>
        </w:tc>
        <w:tc>
          <w:tcPr>
            <w:tcW w:w="4257" w:type="dxa"/>
          </w:tcPr>
          <w:p w14:paraId="000001B3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19376.64</w:t>
            </w:r>
          </w:p>
        </w:tc>
      </w:tr>
      <w:tr w:rsidR="00EC392B" w14:paraId="34FB56B0" w14:textId="77777777">
        <w:trPr>
          <w:trHeight w:val="283"/>
        </w:trPr>
        <w:tc>
          <w:tcPr>
            <w:tcW w:w="632" w:type="dxa"/>
          </w:tcPr>
          <w:p w14:paraId="000001B4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33</w:t>
            </w:r>
          </w:p>
        </w:tc>
        <w:tc>
          <w:tcPr>
            <w:tcW w:w="1921" w:type="dxa"/>
          </w:tcPr>
          <w:p w14:paraId="000001B5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423</w:t>
            </w:r>
          </w:p>
        </w:tc>
        <w:tc>
          <w:tcPr>
            <w:tcW w:w="3388" w:type="dxa"/>
          </w:tcPr>
          <w:p w14:paraId="000001B6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-4.8</w:t>
            </w:r>
          </w:p>
        </w:tc>
        <w:tc>
          <w:tcPr>
            <w:tcW w:w="4257" w:type="dxa"/>
          </w:tcPr>
          <w:p w14:paraId="000001B7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23.04</w:t>
            </w:r>
          </w:p>
        </w:tc>
      </w:tr>
      <w:tr w:rsidR="00EC392B" w14:paraId="29395F25" w14:textId="77777777">
        <w:trPr>
          <w:trHeight w:val="283"/>
        </w:trPr>
        <w:tc>
          <w:tcPr>
            <w:tcW w:w="632" w:type="dxa"/>
          </w:tcPr>
          <w:p w14:paraId="000001B8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34</w:t>
            </w:r>
          </w:p>
        </w:tc>
        <w:tc>
          <w:tcPr>
            <w:tcW w:w="1921" w:type="dxa"/>
          </w:tcPr>
          <w:p w14:paraId="000001B9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234</w:t>
            </w:r>
          </w:p>
        </w:tc>
        <w:tc>
          <w:tcPr>
            <w:tcW w:w="3388" w:type="dxa"/>
          </w:tcPr>
          <w:p w14:paraId="000001BA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-193.8</w:t>
            </w:r>
          </w:p>
        </w:tc>
        <w:tc>
          <w:tcPr>
            <w:tcW w:w="4257" w:type="dxa"/>
          </w:tcPr>
          <w:p w14:paraId="000001BB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37558.44</w:t>
            </w:r>
          </w:p>
        </w:tc>
      </w:tr>
      <w:tr w:rsidR="00EC392B" w14:paraId="1903E177" w14:textId="77777777">
        <w:trPr>
          <w:trHeight w:val="283"/>
        </w:trPr>
        <w:tc>
          <w:tcPr>
            <w:tcW w:w="632" w:type="dxa"/>
          </w:tcPr>
          <w:p w14:paraId="000001BC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35</w:t>
            </w:r>
          </w:p>
        </w:tc>
        <w:tc>
          <w:tcPr>
            <w:tcW w:w="1921" w:type="dxa"/>
          </w:tcPr>
          <w:p w14:paraId="000001BD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389</w:t>
            </w:r>
          </w:p>
        </w:tc>
        <w:tc>
          <w:tcPr>
            <w:tcW w:w="3388" w:type="dxa"/>
          </w:tcPr>
          <w:p w14:paraId="000001BE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-38.8</w:t>
            </w:r>
          </w:p>
        </w:tc>
        <w:tc>
          <w:tcPr>
            <w:tcW w:w="4257" w:type="dxa"/>
          </w:tcPr>
          <w:p w14:paraId="000001BF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1505.44</w:t>
            </w:r>
          </w:p>
        </w:tc>
      </w:tr>
      <w:tr w:rsidR="00EC392B" w14:paraId="44ED4F99" w14:textId="77777777">
        <w:trPr>
          <w:trHeight w:val="283"/>
        </w:trPr>
        <w:tc>
          <w:tcPr>
            <w:tcW w:w="632" w:type="dxa"/>
          </w:tcPr>
          <w:p w14:paraId="000001C0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36</w:t>
            </w:r>
          </w:p>
        </w:tc>
        <w:tc>
          <w:tcPr>
            <w:tcW w:w="1921" w:type="dxa"/>
          </w:tcPr>
          <w:p w14:paraId="000001C1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512</w:t>
            </w:r>
          </w:p>
        </w:tc>
        <w:tc>
          <w:tcPr>
            <w:tcW w:w="3388" w:type="dxa"/>
          </w:tcPr>
          <w:p w14:paraId="000001C2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84.2</w:t>
            </w:r>
          </w:p>
        </w:tc>
        <w:tc>
          <w:tcPr>
            <w:tcW w:w="4257" w:type="dxa"/>
          </w:tcPr>
          <w:p w14:paraId="000001C3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7089.64</w:t>
            </w:r>
          </w:p>
        </w:tc>
      </w:tr>
      <w:tr w:rsidR="00EC392B" w14:paraId="5F13715A" w14:textId="77777777">
        <w:trPr>
          <w:trHeight w:val="283"/>
        </w:trPr>
        <w:tc>
          <w:tcPr>
            <w:tcW w:w="632" w:type="dxa"/>
          </w:tcPr>
          <w:p w14:paraId="000001C4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37</w:t>
            </w:r>
          </w:p>
        </w:tc>
        <w:tc>
          <w:tcPr>
            <w:tcW w:w="1921" w:type="dxa"/>
          </w:tcPr>
          <w:p w14:paraId="000001C5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678</w:t>
            </w:r>
          </w:p>
        </w:tc>
        <w:tc>
          <w:tcPr>
            <w:tcW w:w="3388" w:type="dxa"/>
          </w:tcPr>
          <w:p w14:paraId="000001C6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250.2</w:t>
            </w:r>
          </w:p>
        </w:tc>
        <w:tc>
          <w:tcPr>
            <w:tcW w:w="4257" w:type="dxa"/>
          </w:tcPr>
          <w:p w14:paraId="000001C7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62600.04</w:t>
            </w:r>
          </w:p>
        </w:tc>
      </w:tr>
      <w:tr w:rsidR="00EC392B" w14:paraId="07F0828F" w14:textId="77777777">
        <w:trPr>
          <w:trHeight w:val="283"/>
        </w:trPr>
        <w:tc>
          <w:tcPr>
            <w:tcW w:w="632" w:type="dxa"/>
          </w:tcPr>
          <w:p w14:paraId="000001C8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38</w:t>
            </w:r>
          </w:p>
        </w:tc>
        <w:tc>
          <w:tcPr>
            <w:tcW w:w="1921" w:type="dxa"/>
          </w:tcPr>
          <w:p w14:paraId="000001C9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456</w:t>
            </w:r>
          </w:p>
        </w:tc>
        <w:tc>
          <w:tcPr>
            <w:tcW w:w="3388" w:type="dxa"/>
          </w:tcPr>
          <w:p w14:paraId="000001CA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28.2</w:t>
            </w:r>
          </w:p>
        </w:tc>
        <w:tc>
          <w:tcPr>
            <w:tcW w:w="4257" w:type="dxa"/>
          </w:tcPr>
          <w:p w14:paraId="000001CB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795.24</w:t>
            </w:r>
          </w:p>
        </w:tc>
      </w:tr>
      <w:tr w:rsidR="00EC392B" w14:paraId="30CD5AE7" w14:textId="77777777">
        <w:trPr>
          <w:trHeight w:val="283"/>
        </w:trPr>
        <w:tc>
          <w:tcPr>
            <w:tcW w:w="632" w:type="dxa"/>
          </w:tcPr>
          <w:p w14:paraId="000001CC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39</w:t>
            </w:r>
          </w:p>
        </w:tc>
        <w:tc>
          <w:tcPr>
            <w:tcW w:w="1921" w:type="dxa"/>
          </w:tcPr>
          <w:p w14:paraId="000001CD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345</w:t>
            </w:r>
          </w:p>
        </w:tc>
        <w:tc>
          <w:tcPr>
            <w:tcW w:w="3388" w:type="dxa"/>
          </w:tcPr>
          <w:p w14:paraId="000001CE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-82.8</w:t>
            </w:r>
          </w:p>
        </w:tc>
        <w:tc>
          <w:tcPr>
            <w:tcW w:w="4257" w:type="dxa"/>
          </w:tcPr>
          <w:p w14:paraId="000001CF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6855.84</w:t>
            </w:r>
          </w:p>
        </w:tc>
      </w:tr>
      <w:tr w:rsidR="00EC392B" w14:paraId="5125172D" w14:textId="77777777">
        <w:trPr>
          <w:trHeight w:val="283"/>
        </w:trPr>
        <w:tc>
          <w:tcPr>
            <w:tcW w:w="632" w:type="dxa"/>
          </w:tcPr>
          <w:p w14:paraId="000001D0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40</w:t>
            </w:r>
          </w:p>
        </w:tc>
        <w:tc>
          <w:tcPr>
            <w:tcW w:w="1921" w:type="dxa"/>
          </w:tcPr>
          <w:p w14:paraId="000001D1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389</w:t>
            </w:r>
          </w:p>
        </w:tc>
        <w:tc>
          <w:tcPr>
            <w:tcW w:w="3388" w:type="dxa"/>
          </w:tcPr>
          <w:p w14:paraId="000001D2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-38.8</w:t>
            </w:r>
          </w:p>
        </w:tc>
        <w:tc>
          <w:tcPr>
            <w:tcW w:w="4257" w:type="dxa"/>
          </w:tcPr>
          <w:p w14:paraId="000001D3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1505.44</w:t>
            </w:r>
          </w:p>
        </w:tc>
      </w:tr>
      <w:tr w:rsidR="00EC392B" w14:paraId="16F6E939" w14:textId="77777777">
        <w:trPr>
          <w:trHeight w:val="283"/>
        </w:trPr>
        <w:tc>
          <w:tcPr>
            <w:tcW w:w="632" w:type="dxa"/>
          </w:tcPr>
          <w:p w14:paraId="000001D4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41</w:t>
            </w:r>
          </w:p>
        </w:tc>
        <w:tc>
          <w:tcPr>
            <w:tcW w:w="1921" w:type="dxa"/>
          </w:tcPr>
          <w:p w14:paraId="000001D5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278</w:t>
            </w:r>
          </w:p>
        </w:tc>
        <w:tc>
          <w:tcPr>
            <w:tcW w:w="3388" w:type="dxa"/>
          </w:tcPr>
          <w:p w14:paraId="000001D6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-149.8</w:t>
            </w:r>
          </w:p>
        </w:tc>
        <w:tc>
          <w:tcPr>
            <w:tcW w:w="4257" w:type="dxa"/>
          </w:tcPr>
          <w:p w14:paraId="000001D7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22440.04</w:t>
            </w:r>
          </w:p>
        </w:tc>
      </w:tr>
      <w:tr w:rsidR="00EC392B" w14:paraId="195DFB50" w14:textId="77777777">
        <w:trPr>
          <w:trHeight w:val="283"/>
        </w:trPr>
        <w:tc>
          <w:tcPr>
            <w:tcW w:w="632" w:type="dxa"/>
          </w:tcPr>
          <w:p w14:paraId="000001D8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42</w:t>
            </w:r>
          </w:p>
        </w:tc>
        <w:tc>
          <w:tcPr>
            <w:tcW w:w="1921" w:type="dxa"/>
          </w:tcPr>
          <w:p w14:paraId="000001D9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423</w:t>
            </w:r>
          </w:p>
        </w:tc>
        <w:tc>
          <w:tcPr>
            <w:tcW w:w="3388" w:type="dxa"/>
          </w:tcPr>
          <w:p w14:paraId="000001DA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-4.8</w:t>
            </w:r>
          </w:p>
        </w:tc>
        <w:tc>
          <w:tcPr>
            <w:tcW w:w="4257" w:type="dxa"/>
          </w:tcPr>
          <w:p w14:paraId="000001DB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23.04</w:t>
            </w:r>
          </w:p>
        </w:tc>
      </w:tr>
      <w:tr w:rsidR="00EC392B" w14:paraId="457EEA1A" w14:textId="77777777">
        <w:trPr>
          <w:trHeight w:val="283"/>
        </w:trPr>
        <w:tc>
          <w:tcPr>
            <w:tcW w:w="632" w:type="dxa"/>
          </w:tcPr>
          <w:p w14:paraId="000001DC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43</w:t>
            </w:r>
          </w:p>
        </w:tc>
        <w:tc>
          <w:tcPr>
            <w:tcW w:w="1921" w:type="dxa"/>
          </w:tcPr>
          <w:p w14:paraId="000001DD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334</w:t>
            </w:r>
          </w:p>
        </w:tc>
        <w:tc>
          <w:tcPr>
            <w:tcW w:w="3388" w:type="dxa"/>
          </w:tcPr>
          <w:p w14:paraId="000001DE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-93.8</w:t>
            </w:r>
          </w:p>
        </w:tc>
        <w:tc>
          <w:tcPr>
            <w:tcW w:w="4257" w:type="dxa"/>
          </w:tcPr>
          <w:p w14:paraId="000001DF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8798.44</w:t>
            </w:r>
          </w:p>
        </w:tc>
      </w:tr>
      <w:tr w:rsidR="00EC392B" w14:paraId="30E7D092" w14:textId="77777777">
        <w:trPr>
          <w:trHeight w:val="283"/>
        </w:trPr>
        <w:tc>
          <w:tcPr>
            <w:tcW w:w="632" w:type="dxa"/>
          </w:tcPr>
          <w:p w14:paraId="000001E0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44</w:t>
            </w:r>
          </w:p>
        </w:tc>
        <w:tc>
          <w:tcPr>
            <w:tcW w:w="1921" w:type="dxa"/>
          </w:tcPr>
          <w:p w14:paraId="000001E1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267</w:t>
            </w:r>
          </w:p>
        </w:tc>
        <w:tc>
          <w:tcPr>
            <w:tcW w:w="3388" w:type="dxa"/>
          </w:tcPr>
          <w:p w14:paraId="000001E2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-160.8</w:t>
            </w:r>
          </w:p>
        </w:tc>
        <w:tc>
          <w:tcPr>
            <w:tcW w:w="4257" w:type="dxa"/>
          </w:tcPr>
          <w:p w14:paraId="000001E3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25856.64</w:t>
            </w:r>
          </w:p>
        </w:tc>
      </w:tr>
      <w:tr w:rsidR="00EC392B" w14:paraId="483944CF" w14:textId="77777777">
        <w:trPr>
          <w:trHeight w:val="283"/>
        </w:trPr>
        <w:tc>
          <w:tcPr>
            <w:tcW w:w="632" w:type="dxa"/>
          </w:tcPr>
          <w:p w14:paraId="000001E4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45</w:t>
            </w:r>
          </w:p>
        </w:tc>
        <w:tc>
          <w:tcPr>
            <w:tcW w:w="1921" w:type="dxa"/>
          </w:tcPr>
          <w:p w14:paraId="000001E5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456</w:t>
            </w:r>
          </w:p>
        </w:tc>
        <w:tc>
          <w:tcPr>
            <w:tcW w:w="3388" w:type="dxa"/>
          </w:tcPr>
          <w:p w14:paraId="000001E6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28.2</w:t>
            </w:r>
          </w:p>
        </w:tc>
        <w:tc>
          <w:tcPr>
            <w:tcW w:w="4257" w:type="dxa"/>
          </w:tcPr>
          <w:p w14:paraId="000001E7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795.24</w:t>
            </w:r>
          </w:p>
        </w:tc>
      </w:tr>
      <w:tr w:rsidR="00EC392B" w14:paraId="581195E2" w14:textId="77777777">
        <w:trPr>
          <w:trHeight w:val="283"/>
        </w:trPr>
        <w:tc>
          <w:tcPr>
            <w:tcW w:w="632" w:type="dxa"/>
          </w:tcPr>
          <w:p w14:paraId="000001E8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46</w:t>
            </w:r>
          </w:p>
        </w:tc>
        <w:tc>
          <w:tcPr>
            <w:tcW w:w="1921" w:type="dxa"/>
          </w:tcPr>
          <w:p w14:paraId="000001E9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389</w:t>
            </w:r>
          </w:p>
        </w:tc>
        <w:tc>
          <w:tcPr>
            <w:tcW w:w="3388" w:type="dxa"/>
          </w:tcPr>
          <w:p w14:paraId="000001EA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-38.8</w:t>
            </w:r>
          </w:p>
        </w:tc>
        <w:tc>
          <w:tcPr>
            <w:tcW w:w="4257" w:type="dxa"/>
          </w:tcPr>
          <w:p w14:paraId="000001EB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1505.44</w:t>
            </w:r>
          </w:p>
        </w:tc>
      </w:tr>
      <w:tr w:rsidR="00EC392B" w14:paraId="35AFF364" w14:textId="77777777">
        <w:trPr>
          <w:trHeight w:val="283"/>
        </w:trPr>
        <w:tc>
          <w:tcPr>
            <w:tcW w:w="632" w:type="dxa"/>
          </w:tcPr>
          <w:p w14:paraId="000001EC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47</w:t>
            </w:r>
          </w:p>
        </w:tc>
        <w:tc>
          <w:tcPr>
            <w:tcW w:w="1921" w:type="dxa"/>
          </w:tcPr>
          <w:p w14:paraId="000001ED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512</w:t>
            </w:r>
          </w:p>
        </w:tc>
        <w:tc>
          <w:tcPr>
            <w:tcW w:w="3388" w:type="dxa"/>
          </w:tcPr>
          <w:p w14:paraId="000001EE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84.2</w:t>
            </w:r>
          </w:p>
        </w:tc>
        <w:tc>
          <w:tcPr>
            <w:tcW w:w="4257" w:type="dxa"/>
          </w:tcPr>
          <w:p w14:paraId="000001EF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7089.64</w:t>
            </w:r>
          </w:p>
        </w:tc>
      </w:tr>
      <w:tr w:rsidR="00EC392B" w14:paraId="3A191992" w14:textId="77777777">
        <w:trPr>
          <w:trHeight w:val="283"/>
        </w:trPr>
        <w:tc>
          <w:tcPr>
            <w:tcW w:w="632" w:type="dxa"/>
          </w:tcPr>
          <w:p w14:paraId="000001F0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48</w:t>
            </w:r>
          </w:p>
        </w:tc>
        <w:tc>
          <w:tcPr>
            <w:tcW w:w="1921" w:type="dxa"/>
          </w:tcPr>
          <w:p w14:paraId="000001F1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678</w:t>
            </w:r>
          </w:p>
        </w:tc>
        <w:tc>
          <w:tcPr>
            <w:tcW w:w="3388" w:type="dxa"/>
          </w:tcPr>
          <w:p w14:paraId="000001F2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250.2</w:t>
            </w:r>
          </w:p>
        </w:tc>
        <w:tc>
          <w:tcPr>
            <w:tcW w:w="4257" w:type="dxa"/>
          </w:tcPr>
          <w:p w14:paraId="000001F3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62600.04</w:t>
            </w:r>
          </w:p>
        </w:tc>
      </w:tr>
      <w:tr w:rsidR="00EC392B" w14:paraId="6FF6D27F" w14:textId="77777777">
        <w:trPr>
          <w:trHeight w:val="283"/>
        </w:trPr>
        <w:tc>
          <w:tcPr>
            <w:tcW w:w="632" w:type="dxa"/>
          </w:tcPr>
          <w:p w14:paraId="000001F4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49</w:t>
            </w:r>
          </w:p>
        </w:tc>
        <w:tc>
          <w:tcPr>
            <w:tcW w:w="1921" w:type="dxa"/>
          </w:tcPr>
          <w:p w14:paraId="000001F5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423</w:t>
            </w:r>
          </w:p>
        </w:tc>
        <w:tc>
          <w:tcPr>
            <w:tcW w:w="3388" w:type="dxa"/>
          </w:tcPr>
          <w:p w14:paraId="000001F6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-4.8</w:t>
            </w:r>
          </w:p>
        </w:tc>
        <w:tc>
          <w:tcPr>
            <w:tcW w:w="4257" w:type="dxa"/>
          </w:tcPr>
          <w:p w14:paraId="000001F7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23.04</w:t>
            </w:r>
          </w:p>
        </w:tc>
      </w:tr>
      <w:tr w:rsidR="00EC392B" w14:paraId="6AF657E2" w14:textId="77777777">
        <w:trPr>
          <w:trHeight w:val="283"/>
        </w:trPr>
        <w:tc>
          <w:tcPr>
            <w:tcW w:w="632" w:type="dxa"/>
          </w:tcPr>
          <w:p w14:paraId="000001F8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50</w:t>
            </w:r>
          </w:p>
        </w:tc>
        <w:tc>
          <w:tcPr>
            <w:tcW w:w="1921" w:type="dxa"/>
          </w:tcPr>
          <w:p w14:paraId="000001F9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456</w:t>
            </w:r>
          </w:p>
        </w:tc>
        <w:tc>
          <w:tcPr>
            <w:tcW w:w="3388" w:type="dxa"/>
          </w:tcPr>
          <w:p w14:paraId="000001FA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28.2</w:t>
            </w:r>
          </w:p>
        </w:tc>
        <w:tc>
          <w:tcPr>
            <w:tcW w:w="4257" w:type="dxa"/>
          </w:tcPr>
          <w:p w14:paraId="000001FB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795.24</w:t>
            </w:r>
          </w:p>
        </w:tc>
      </w:tr>
      <w:tr w:rsidR="00EC392B" w14:paraId="07965BC9" w14:textId="77777777">
        <w:trPr>
          <w:trHeight w:val="283"/>
        </w:trPr>
        <w:tc>
          <w:tcPr>
            <w:tcW w:w="10198" w:type="dxa"/>
            <w:gridSpan w:val="4"/>
          </w:tcPr>
          <w:p w14:paraId="000001FC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среднее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</w:t>
            </w:r>
            <w:r>
              <w:rPr>
                <w:rFonts w:ascii="Times New Roman" w:eastAsia="Times New Roman" w:hAnsi="Times New Roman" w:cs="Times New Roman"/>
                <w:vertAlign w:val="subscript"/>
              </w:rPr>
              <w:t>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 427.8</w:t>
            </w:r>
          </w:p>
          <w:p w14:paraId="000001FD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выборочное среднеквадратичное отклонение: 147.8046145478302</w:t>
            </w:r>
          </w:p>
          <w:p w14:paraId="000001FE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контроль правильности нахождения среднего: 0.0</w:t>
            </w:r>
          </w:p>
          <w:p w14:paraId="000001FF" w14:textId="77777777" w:rsidR="00EC392B" w:rsidRDefault="00000000">
            <w:pPr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максимальное значение плотности распределения: 0.002699119250247314</w:t>
            </w:r>
          </w:p>
        </w:tc>
      </w:tr>
    </w:tbl>
    <w:p w14:paraId="00000203" w14:textId="77777777" w:rsidR="00EC392B" w:rsidRDefault="00EC392B">
      <w:pPr>
        <w:spacing w:after="240"/>
        <w:jc w:val="both"/>
        <w:rPr>
          <w:rFonts w:ascii="Times New Roman" w:eastAsia="Times New Roman" w:hAnsi="Times New Roman" w:cs="Times New Roman"/>
        </w:rPr>
      </w:pPr>
    </w:p>
    <w:p w14:paraId="00000204" w14:textId="77777777" w:rsidR="00EC392B" w:rsidRDefault="00000000">
      <w:pPr>
        <w:widowControl/>
        <w:rPr>
          <w:rFonts w:ascii="Times New Roman" w:eastAsia="Times New Roman" w:hAnsi="Times New Roman" w:cs="Times New Roman"/>
          <w:i/>
        </w:rPr>
      </w:pPr>
      <w:r>
        <w:br w:type="page"/>
      </w:r>
    </w:p>
    <w:p w14:paraId="00000205" w14:textId="77777777" w:rsidR="00EC392B" w:rsidRDefault="00000000">
      <w:pPr>
        <w:spacing w:after="240"/>
        <w:jc w:val="both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i/>
        </w:rPr>
        <w:lastRenderedPageBreak/>
        <w:t>Приложение 2.</w:t>
      </w:r>
    </w:p>
    <w:p w14:paraId="00000206" w14:textId="77777777" w:rsidR="00EC392B" w:rsidRDefault="00000000">
      <w:pPr>
        <w:keepNext/>
        <w:spacing w:after="240"/>
        <w:jc w:val="both"/>
        <w:rPr>
          <w:rFonts w:ascii="Times New Roman" w:eastAsia="Times New Roman" w:hAnsi="Times New Roman" w:cs="Times New Roman"/>
        </w:rPr>
      </w:pPr>
      <w:sdt>
        <w:sdtPr>
          <w:tag w:val="goog_rdk_3"/>
          <w:id w:val="-1066154493"/>
        </w:sdtPr>
        <w:sdtContent>
          <w:commentRangeStart w:id="1"/>
        </w:sdtContent>
      </w:sdt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48B9225" wp14:editId="697256ED">
            <wp:extent cx="6482080" cy="4306570"/>
            <wp:effectExtent l="0" t="0" r="0" b="0"/>
            <wp:docPr id="117692264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4306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1"/>
      <w:r>
        <w:commentReference w:id="1"/>
      </w:r>
    </w:p>
    <w:p w14:paraId="00000207" w14:textId="77777777" w:rsidR="00EC392B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both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</w:rPr>
        <w:t>Рисунок 1. Гистограмма распределения измеряемой величины и график нормального распределения</w:t>
      </w:r>
    </w:p>
    <w:p w14:paraId="00000208" w14:textId="77777777" w:rsidR="00EC392B" w:rsidRDefault="00EC392B">
      <w:pPr>
        <w:spacing w:after="240"/>
        <w:jc w:val="both"/>
        <w:rPr>
          <w:rFonts w:ascii="Times New Roman" w:eastAsia="Times New Roman" w:hAnsi="Times New Roman" w:cs="Times New Roman"/>
        </w:rPr>
      </w:pPr>
    </w:p>
    <w:sectPr w:rsidR="00EC392B">
      <w:footerReference w:type="even" r:id="rId13"/>
      <w:footerReference w:type="default" r:id="rId14"/>
      <w:headerReference w:type="first" r:id="rId15"/>
      <w:pgSz w:w="11909" w:h="16834"/>
      <w:pgMar w:top="567" w:right="567" w:bottom="567" w:left="567" w:header="720" w:footer="720" w:gutter="0"/>
      <w:pgNumType w:start="1"/>
      <w:cols w:space="720"/>
      <w:titlePg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" w:author="Алена Рудель" w:date="2025-09-17T00:46:00Z" w:initials="">
    <w:p w14:paraId="00000218" w14:textId="77777777" w:rsidR="00EC392B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красивовое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00000218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00000218" w16cid:durableId="0000021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C62BBC" w14:textId="77777777" w:rsidR="00C81573" w:rsidRDefault="00C81573">
      <w:r>
        <w:separator/>
      </w:r>
    </w:p>
  </w:endnote>
  <w:endnote w:type="continuationSeparator" w:id="0">
    <w:p w14:paraId="61713838" w14:textId="77777777" w:rsidR="00C81573" w:rsidRDefault="00C815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2FE5E66A-B401-40C7-AD14-231346DABF24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" w:fontKey="{275B989E-A6CF-4282-9A3B-889A0CD481B3}"/>
    <w:embedItalic r:id="rId3" w:fontKey="{F49D7340-C1F2-4B5E-808F-3FDA11638742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4" w:fontKey="{EBD64583-3171-4DA1-894F-E7216E559DDA}"/>
    <w:embedItalic r:id="rId5" w:fontKey="{6514453C-CDD0-4074-A4F8-C5D61BAF630F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C6ED6EAF-74F3-4EFE-8269-0BE74CE41FE3}"/>
    <w:embedItalic r:id="rId7" w:fontKey="{A2327F43-E87D-4705-A932-9FFADCD9E4EF}"/>
  </w:font>
  <w:font w:name="PT Sans">
    <w:charset w:val="CC"/>
    <w:family w:val="swiss"/>
    <w:pitch w:val="variable"/>
    <w:sig w:usb0="A00002EF" w:usb1="5000204B" w:usb2="00000000" w:usb3="00000000" w:csb0="00000097" w:csb1="00000000"/>
    <w:embedRegular r:id="rId8" w:fontKey="{E9A39863-1C76-4960-A117-F5FB93F689B0}"/>
    <w:embedBold r:id="rId9" w:fontKey="{695751E6-1998-45F2-9862-5E2B817AA963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0" w:fontKey="{D09A2FE9-5FD1-46FF-AA11-8B84365B5BC2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1" w:fontKey="{9579AF50-59AA-4A58-BB11-2239485877E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20F" w14:textId="77777777" w:rsidR="00EC392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00000210" w14:textId="77777777" w:rsidR="00EC392B" w:rsidRDefault="00EC392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 w:firstLine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211" w14:textId="5A40BFEE" w:rsidR="00EC392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D8293E">
      <w:rPr>
        <w:rFonts w:ascii="Times New Roman" w:eastAsia="Times New Roman" w:hAnsi="Times New Roman" w:cs="Times New Roman"/>
        <w:noProof/>
        <w:color w:val="000000"/>
      </w:rPr>
      <w:t>2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14:paraId="00000212" w14:textId="77777777" w:rsidR="00EC392B" w:rsidRDefault="00EC392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 w:firstLine="360"/>
      <w:rPr>
        <w:rFonts w:ascii="Times New Roman" w:eastAsia="Times New Roman" w:hAnsi="Times New Roman" w:cs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DC1802" w14:textId="77777777" w:rsidR="00C81573" w:rsidRDefault="00C81573">
      <w:r>
        <w:separator/>
      </w:r>
    </w:p>
  </w:footnote>
  <w:footnote w:type="continuationSeparator" w:id="0">
    <w:p w14:paraId="379C25D2" w14:textId="77777777" w:rsidR="00C81573" w:rsidRDefault="00C815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209" w14:textId="77777777" w:rsidR="00EC392B" w:rsidRDefault="00EC392B">
    <w:pPr>
      <w:pBdr>
        <w:top w:val="nil"/>
        <w:left w:val="nil"/>
        <w:bottom w:val="nil"/>
        <w:right w:val="nil"/>
        <w:between w:val="nil"/>
      </w:pBdr>
      <w:spacing w:line="276" w:lineRule="auto"/>
      <w:rPr>
        <w:rFonts w:ascii="Times New Roman" w:eastAsia="Times New Roman" w:hAnsi="Times New Roman" w:cs="Times New Roman"/>
      </w:rPr>
    </w:pPr>
  </w:p>
  <w:tbl>
    <w:tblPr>
      <w:tblStyle w:val="af6"/>
      <w:tblpPr w:leftFromText="181" w:rightFromText="181" w:vertAnchor="text" w:tblpX="367" w:tblpY="1"/>
      <w:tblW w:w="10040" w:type="dxa"/>
      <w:tblInd w:w="0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6663"/>
      <w:gridCol w:w="3377"/>
    </w:tblGrid>
    <w:tr w:rsidR="00EC392B" w14:paraId="5B9AC251" w14:textId="77777777">
      <w:tc>
        <w:tcPr>
          <w:tcW w:w="6663" w:type="dxa"/>
          <w:vAlign w:val="center"/>
        </w:tcPr>
        <w:p w14:paraId="0000020A" w14:textId="77777777" w:rsidR="00EC392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color w:val="000000"/>
              <w:sz w:val="22"/>
              <w:szCs w:val="22"/>
            </w:rPr>
          </w:pPr>
          <w:r>
            <w:rPr>
              <w:rFonts w:ascii="PT Sans" w:eastAsia="PT Sans" w:hAnsi="PT Sans" w:cs="PT Sans"/>
              <w:b/>
              <w:color w:val="000000"/>
              <w:sz w:val="22"/>
              <w:szCs w:val="22"/>
            </w:rPr>
            <w:t>Университет ИТМО</w:t>
          </w:r>
        </w:p>
        <w:p w14:paraId="0000020B" w14:textId="77777777" w:rsidR="00EC392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color w:val="000000"/>
              <w:sz w:val="22"/>
              <w:szCs w:val="22"/>
            </w:rPr>
          </w:pPr>
          <w:r>
            <w:rPr>
              <w:rFonts w:ascii="PT Sans" w:eastAsia="PT Sans" w:hAnsi="PT Sans" w:cs="PT Sans"/>
              <w:b/>
              <w:color w:val="000000"/>
              <w:sz w:val="22"/>
              <w:szCs w:val="22"/>
            </w:rPr>
            <w:t xml:space="preserve">Физико-технический </w:t>
          </w:r>
          <w:proofErr w:type="spellStart"/>
          <w:r>
            <w:rPr>
              <w:rFonts w:ascii="PT Sans" w:eastAsia="PT Sans" w:hAnsi="PT Sans" w:cs="PT Sans"/>
              <w:b/>
              <w:color w:val="000000"/>
              <w:sz w:val="22"/>
              <w:szCs w:val="22"/>
            </w:rPr>
            <w:t>мегафакультет</w:t>
          </w:r>
          <w:proofErr w:type="spellEnd"/>
        </w:p>
        <w:p w14:paraId="0000020C" w14:textId="77777777" w:rsidR="00EC392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ind w:right="1033"/>
            <w:jc w:val="center"/>
            <w:rPr>
              <w:rFonts w:ascii="PT Sans" w:eastAsia="PT Sans" w:hAnsi="PT Sans" w:cs="PT Sans"/>
              <w:b/>
              <w:color w:val="000000"/>
              <w:sz w:val="18"/>
              <w:szCs w:val="18"/>
            </w:rPr>
          </w:pPr>
          <w:r>
            <w:rPr>
              <w:rFonts w:ascii="PT Sans" w:eastAsia="PT Sans" w:hAnsi="PT Sans" w:cs="PT Sans"/>
              <w:b/>
              <w:color w:val="000000"/>
              <w:sz w:val="22"/>
              <w:szCs w:val="22"/>
            </w:rPr>
            <w:t>Физический факультет</w:t>
          </w:r>
        </w:p>
      </w:tc>
      <w:tc>
        <w:tcPr>
          <w:tcW w:w="3377" w:type="dxa"/>
          <w:vAlign w:val="center"/>
        </w:tcPr>
        <w:p w14:paraId="0000020D" w14:textId="77777777" w:rsidR="00EC392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77"/>
              <w:tab w:val="right" w:pos="9355"/>
            </w:tabs>
            <w:jc w:val="center"/>
            <w:rPr>
              <w:rFonts w:ascii="PT Sans" w:eastAsia="PT Sans" w:hAnsi="PT Sans" w:cs="PT Sans"/>
              <w:b/>
              <w:color w:val="000000"/>
              <w:sz w:val="20"/>
              <w:szCs w:val="20"/>
            </w:rPr>
          </w:pPr>
          <w:r>
            <w:rPr>
              <w:rFonts w:ascii="PT Sans" w:eastAsia="PT Sans" w:hAnsi="PT Sans" w:cs="PT Sans"/>
              <w:b/>
              <w:noProof/>
              <w:color w:val="000000"/>
              <w:sz w:val="20"/>
              <w:szCs w:val="20"/>
            </w:rPr>
            <w:drawing>
              <wp:inline distT="0" distB="0" distL="0" distR="0" wp14:anchorId="627DB8DB" wp14:editId="0C29A5F1">
                <wp:extent cx="1844467" cy="506572"/>
                <wp:effectExtent l="0" t="0" r="0" b="0"/>
                <wp:docPr id="1176922642" name="image1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4467" cy="50657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000020E" w14:textId="77777777" w:rsidR="00EC392B" w:rsidRDefault="00EC392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rFonts w:ascii="PT Sans" w:eastAsia="PT Sans" w:hAnsi="PT Sans" w:cs="PT Sans"/>
        <w:b/>
        <w:color w:val="000000"/>
        <w:sz w:val="8"/>
        <w:szCs w:val="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512B81"/>
    <w:multiLevelType w:val="multilevel"/>
    <w:tmpl w:val="2D7EC368"/>
    <w:lvl w:ilvl="0">
      <w:start w:val="1"/>
      <w:numFmt w:val="decimal"/>
      <w:lvlText w:val="%1."/>
      <w:lvlJc w:val="left"/>
      <w:pPr>
        <w:ind w:left="0" w:firstLine="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4"/>
        <w:szCs w:val="24"/>
        <w:u w:val="none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95C07"/>
    <w:multiLevelType w:val="multilevel"/>
    <w:tmpl w:val="611AA970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6C6D6B"/>
    <w:multiLevelType w:val="multilevel"/>
    <w:tmpl w:val="DF58D028"/>
    <w:lvl w:ilvl="0">
      <w:start w:val="1"/>
      <w:numFmt w:val="bullet"/>
      <w:lvlText w:val="▪"/>
      <w:lvlJc w:val="left"/>
      <w:pPr>
        <w:ind w:left="49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21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3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5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37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9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1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3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52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B707CB7"/>
    <w:multiLevelType w:val="multilevel"/>
    <w:tmpl w:val="BD8C2174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E050B0D"/>
    <w:multiLevelType w:val="multilevel"/>
    <w:tmpl w:val="305828A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A4B28DC"/>
    <w:multiLevelType w:val="multilevel"/>
    <w:tmpl w:val="96A6EAB6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3C527A"/>
    <w:multiLevelType w:val="multilevel"/>
    <w:tmpl w:val="CE9EFC32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742878355">
    <w:abstractNumId w:val="0"/>
  </w:num>
  <w:num w:numId="2" w16cid:durableId="1119103989">
    <w:abstractNumId w:val="1"/>
  </w:num>
  <w:num w:numId="3" w16cid:durableId="1072003518">
    <w:abstractNumId w:val="5"/>
  </w:num>
  <w:num w:numId="4" w16cid:durableId="525409452">
    <w:abstractNumId w:val="2"/>
  </w:num>
  <w:num w:numId="5" w16cid:durableId="1198199137">
    <w:abstractNumId w:val="6"/>
  </w:num>
  <w:num w:numId="6" w16cid:durableId="1703627111">
    <w:abstractNumId w:val="4"/>
  </w:num>
  <w:num w:numId="7" w16cid:durableId="47607140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392B"/>
    <w:rsid w:val="003C385B"/>
    <w:rsid w:val="00401400"/>
    <w:rsid w:val="006F7A5A"/>
    <w:rsid w:val="00C81573"/>
    <w:rsid w:val="00CC2F38"/>
    <w:rsid w:val="00D8293E"/>
    <w:rsid w:val="00EC392B"/>
    <w:rsid w:val="00FA28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336DA80-EFCA-45D0-85DF-460FFB85A9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spacing w:line="420" w:lineRule="auto"/>
      <w:ind w:right="648"/>
      <w:jc w:val="center"/>
      <w:outlineLvl w:val="0"/>
    </w:pPr>
    <w:rPr>
      <w:sz w:val="19"/>
      <w:szCs w:val="19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spacing w:before="6" w:line="378" w:lineRule="auto"/>
      <w:ind w:right="-1438"/>
      <w:jc w:val="both"/>
      <w:outlineLvl w:val="1"/>
    </w:pPr>
    <w:rPr>
      <w:i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tabs>
        <w:tab w:val="left" w:pos="1698"/>
      </w:tabs>
      <w:spacing w:line="372" w:lineRule="auto"/>
      <w:ind w:right="-200"/>
      <w:outlineLvl w:val="2"/>
    </w:pPr>
    <w:rPr>
      <w:i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spacing w:before="30" w:after="552" w:line="192" w:lineRule="auto"/>
      <w:ind w:right="384"/>
      <w:outlineLvl w:val="3"/>
    </w:pPr>
    <w:rPr>
      <w:rFonts w:ascii="Times New Roman" w:eastAsia="Times New Roman" w:hAnsi="Times New Roman" w:cs="Times New Roman"/>
      <w:b/>
      <w:i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footer"/>
    <w:pPr>
      <w:tabs>
        <w:tab w:val="center" w:pos="4677"/>
        <w:tab w:val="right" w:pos="9355"/>
      </w:tabs>
    </w:pPr>
  </w:style>
  <w:style w:type="character" w:styleId="a5">
    <w:name w:val="page number"/>
    <w:basedOn w:val="a0"/>
  </w:style>
  <w:style w:type="paragraph" w:styleId="a6">
    <w:name w:val="Block Text"/>
    <w:pPr>
      <w:widowControl/>
      <w:spacing w:before="5" w:line="274" w:lineRule="exact"/>
      <w:ind w:left="5" w:right="14" w:firstLine="535"/>
      <w:jc w:val="both"/>
    </w:pPr>
    <w:rPr>
      <w:rFonts w:ascii="Times New Roman" w:hAnsi="Times New Roman" w:cs="Times New Roman"/>
      <w:i/>
      <w:spacing w:val="-5"/>
      <w:szCs w:val="25"/>
    </w:rPr>
  </w:style>
  <w:style w:type="paragraph" w:styleId="30">
    <w:name w:val="Body Text Indent 3"/>
    <w:pPr>
      <w:widowControl/>
      <w:tabs>
        <w:tab w:val="left" w:pos="1224"/>
      </w:tabs>
      <w:spacing w:line="274" w:lineRule="exact"/>
      <w:ind w:firstLine="540"/>
      <w:jc w:val="both"/>
    </w:pPr>
    <w:rPr>
      <w:rFonts w:ascii="Times New Roman" w:hAnsi="Times New Roman" w:cs="Times New Roman"/>
      <w:i/>
      <w:spacing w:val="-5"/>
      <w:szCs w:val="25"/>
    </w:rPr>
  </w:style>
  <w:style w:type="paragraph" w:styleId="a7">
    <w:name w:val="header"/>
    <w:pPr>
      <w:tabs>
        <w:tab w:val="center" w:pos="4677"/>
        <w:tab w:val="right" w:pos="9355"/>
      </w:tabs>
    </w:pPr>
  </w:style>
  <w:style w:type="table" w:styleId="a8">
    <w:name w:val="Table Grid"/>
    <w:basedOn w:val="a1"/>
    <w:rsid w:val="0017081E"/>
    <w:pPr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rsid w:val="00351C28"/>
    <w:rPr>
      <w:color w:val="0000FF"/>
      <w:u w:val="single"/>
    </w:rPr>
  </w:style>
  <w:style w:type="paragraph" w:styleId="aa">
    <w:name w:val="Balloon Text"/>
    <w:link w:val="ab"/>
    <w:rsid w:val="005A42CA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rsid w:val="005A42CA"/>
    <w:rPr>
      <w:rFonts w:ascii="Tahoma" w:hAnsi="Tahoma" w:cs="Tahoma"/>
      <w:iCs/>
      <w:sz w:val="16"/>
      <w:szCs w:val="16"/>
    </w:rPr>
  </w:style>
  <w:style w:type="paragraph" w:styleId="ac">
    <w:name w:val="List Paragraph"/>
    <w:uiPriority w:val="34"/>
    <w:qFormat/>
    <w:rsid w:val="00947E86"/>
    <w:pPr>
      <w:ind w:left="720"/>
      <w:contextualSpacing/>
    </w:pPr>
  </w:style>
  <w:style w:type="character" w:customStyle="1" w:styleId="mord">
    <w:name w:val="mord"/>
    <w:basedOn w:val="a0"/>
    <w:rsid w:val="00F14882"/>
  </w:style>
  <w:style w:type="character" w:customStyle="1" w:styleId="vlist-s">
    <w:name w:val="vlist-s"/>
    <w:basedOn w:val="a0"/>
    <w:rsid w:val="00F14882"/>
  </w:style>
  <w:style w:type="character" w:customStyle="1" w:styleId="mbin">
    <w:name w:val="mbin"/>
    <w:basedOn w:val="a0"/>
    <w:rsid w:val="00F14882"/>
  </w:style>
  <w:style w:type="character" w:customStyle="1" w:styleId="mopen">
    <w:name w:val="mopen"/>
    <w:basedOn w:val="a0"/>
    <w:rsid w:val="00F14882"/>
  </w:style>
  <w:style w:type="character" w:customStyle="1" w:styleId="mclose">
    <w:name w:val="mclose"/>
    <w:basedOn w:val="a0"/>
    <w:rsid w:val="00F14882"/>
  </w:style>
  <w:style w:type="paragraph" w:styleId="ad">
    <w:name w:val="caption"/>
    <w:unhideWhenUsed/>
    <w:qFormat/>
    <w:rsid w:val="00B069B3"/>
    <w:pPr>
      <w:spacing w:after="200"/>
    </w:pPr>
    <w:rPr>
      <w:i/>
      <w:color w:val="1F497D" w:themeColor="text2"/>
      <w:sz w:val="18"/>
      <w:szCs w:val="18"/>
    </w:rPr>
  </w:style>
  <w:style w:type="character" w:styleId="ae">
    <w:name w:val="Unresolved Mention"/>
    <w:basedOn w:val="a0"/>
    <w:uiPriority w:val="99"/>
    <w:semiHidden/>
    <w:unhideWhenUsed/>
    <w:rsid w:val="00A901F3"/>
    <w:rPr>
      <w:color w:val="605E5C"/>
      <w:shd w:val="clear" w:color="auto" w:fill="E1DFDD"/>
    </w:rPr>
  </w:style>
  <w:style w:type="paragraph" w:styleId="af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0" w:type="dxa"/>
        <w:left w:w="40" w:type="dxa"/>
        <w:bottom w:w="0" w:type="dxa"/>
        <w:right w:w="4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f7">
    <w:name w:val="annotation text"/>
    <w:basedOn w:val="a"/>
    <w:link w:val="af8"/>
    <w:uiPriority w:val="99"/>
    <w:semiHidden/>
    <w:unhideWhenUsed/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Pr>
      <w:sz w:val="20"/>
      <w:szCs w:val="20"/>
    </w:rPr>
  </w:style>
  <w:style w:type="character" w:styleId="af9">
    <w:name w:val="annotation reference"/>
    <w:basedOn w:val="a0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enius.com/artists/Eminem" TargetMode="Externa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microsoft.com/office/2016/09/relationships/commentsIds" Target="commentsIds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1/relationships/commentsExtended" Target="commentsExtended.xm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comments" Target="comments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nRo8epCXYm9nBKJh2xMaQttod+A==">CgMxLjAaJwoBMBIiCiAIBCocCgtBQUFCck96Smk1ZxAIGgtBQUFCck96Smk1ZxonCgExEiIKIAgEKhwKC0FBQUJyT3pKaTVzEAgaC0FBQUJyT3pKaTVzGicKATISIgogCAQqHAoLQUFBQnJPekppNTAQCBoLQUFBQnJPekppNTAaJwoBMxIiCiAIBCocCgtBQUFCck96Smk2RRAIGgtBQUFCck96Smk2RSL7AgoLQUFBQnJPekppNTASyQIKC0FBQUJyT3pKaTUwEgtBQUFCck96Smk1MBpMCgl0ZXh0L2h0bWwSPzE4INC30L3QsNC60L7QsiDQv9C+0YHQu9C1INC30LDQv9GP0YLQvtC5Li4uINGPINGB0LTQvtGF0LvQsC4uLiJNCgp0ZXh0L3BsYWluEj8xOCDQt9C90LDQutC+0LIg0L/QvtGB0LvQtSDQt9Cw0L/Rj9GC0L7QuS4uLiDRjyDRgdC00L7RhdC70LAuLi4qGyIVMTA2MDA2NTk0NDcyNDEwNTA0NzE4KAA4ADCK0YmplTM4itGJqZUzWgxrY3BuOHJxZHpkbmlyAiAAeACaAQYIABAAGACqAUESPzE4INC30L3QsNC60L7QsiDQv9C+0YHQu9C1INC30LDQv9GP0YLQvtC5Li4uINGPINGB0LTQvtGF0LvQsC4uLrABALgBABiK0YmplTMgitGJqZUzMABCEGtpeC5waGNidnF0MXAwZGgi6AEKC0FBQUJyT3pKaTVnErYBCgtBQUFCck96Smk1ZxILQUFBQnJPekppNWcaGwoJdGV4dC9odG1sEg7QutC70LXQstGB0LrQviIcCgp0ZXh0L3BsYWluEg7QutC70LXQstGB0LrQviobIhUxMDYwMDY1OTQ0NzI0MTA1MDQ3MTgoADgAMOLHgqmVMzjix4KplTNaDGJleWFnYzZmZzAxMXICIAB4AJoBBggAEAAYAKoBEBIO0LrQu9C10LLRgdC60L6wAQC4AQAY4seCqZUzIOLHgqmVMzAAQhBraXgudmZmY25sOGppOWZkItUHCgtBQUFCck96Smk1cxKjBwoLQUFBQnJPekppNXMSC0FBQUJyT3pKaTVzGpYCCgl0ZXh0L2h0bWwSiALQutC+0YLRj9GC0LAg0L7QutGA0YPQs9C70LjRgtC1INCy0LXQt9C00LUg0LLQsNGI0YMg0LDRgdGC0YDQvtC90L7QvNC40YfQtdGB0LrRg9GOINGC0L7Rh9C90L7RgdGC0YzCoDxicj48YnI+0L7QvdCwINCy0L4t0L/QtdGA0LLRi9GFINC90LUg0LTQvtGB0YLQvtCy0LXRgNC90LAg0LLQvi3QstGC0L7RgNGL0YUg0YPRgdC70L7QttC90Y/QtdGCINCy0LjQt9GD0LDQu9GM0L3QvtC1INCy0L7RgdC/0YDQuNGP0YLQuNC1INCy0LDRiNC10LPQviDQvtGC0YfQtdGC0LAikQIKCnRleHQvcGxhaW4SggLQutC+0YLRj9GC0LAg0L7QutGA0YPQs9C70LjRgtC1INCy0LXQt9C00LUg0LLQsNGI0YMg0LDRgdGC0YDQvtC90L7QvNC40YfQtdGB0LrRg9GOINGC0L7Rh9C90L7RgdGC0YzCoAoK0L7QvdCwINCy0L4t0L/QtdGA0LLRi9GFINC90LUg0LTQvtGB0YLQvtCy0LXRgNC90LAg0LLQvi3QstGC0L7RgNGL0YUg0YPRgdC70L7QttC90Y/QtdGCINCy0LjQt9GD0LDQu9GM0L3QvtC1INCy0L7RgdC/0YDQuNGP0YLQuNC1INCy0LDRiNC10LPQviDQvtGC0YfQtdGC0LAqGyIVMTA2MDA2NTk0NDcyNDEwNTA0NzE4KAA4ADCF8YaplTM4hfGGqZUzWgt4ZHRqaGZ0M2w2eHICIAB4AJoBBggAEAAYAKoBiwISiALQutC+0YLRj9GC0LAg0L7QutGA0YPQs9C70LjRgtC1INCy0LXQt9C00LUg0LLQsNGI0YMg0LDRgdGC0YDQvtC90L7QvNC40YfQtdGB0LrRg9GOINGC0L7Rh9C90L7RgdGC0YzCoDxicj48YnI+0L7QvdCwINCy0L4t0L/QtdGA0LLRi9GFINC90LUg0LTQvtGB0YLQvtCy0LXRgNC90LAg0LLQvi3QstGC0L7RgNGL0YUg0YPRgdC70L7QttC90Y/QtdGCINCy0LjQt9GD0LDQu9GM0L3QvtC1INCy0L7RgdC/0YDQuNGP0YLQuNC1INCy0LDRiNC10LPQviDQvtGC0YfQtdGC0LCwAQC4AQAYhfGGqZUzIIXxhqmVMzAAQhBraXguZTFkcWl4dHhkcWl4IvoBCgtBQUFCck96Smk2RRLIAQoLQUFBQnJPekppNkUSC0FBQUJyT3pKaTZFGiEKCXRleHQvaHRtbBIU0LrRgNCw0YHQuNCy0L7QstC+0LUiIgoKdGV4dC9wbGFpbhIU0LrRgNCw0YHQuNCy0L7QstC+0LUqGyIVMTA2MDA2NTk0NDcyNDEwNTA0NzE4KAA4ADDVlo6plTM41ZaOqZUzWgxuYjlnMnlibGw3c2tyAiAAeACaAQYIABAAGACqARYSFNC60YDQsNGB0LjQstC+0LLQvtC1sAEAuAEAGNWWjqmVMyDVlo6plTMwAEIQa2l4Lmt6ajAwZ25taHc5YTIOaC5mcDVqdjNvbTBxMnM4AGovChRzdWdnZXN0LjlrdHd5d3gyMGVyZBIX0JDQu9C10L3QsCDQoNGD0LTQtdC70YxyITEtODZCbWVGUS1HamZZMmY1N29Cc1BsOHQxeXBPaWhsa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1413</Words>
  <Characters>8960</Characters>
  <Application>Microsoft Office Word</Application>
  <DocSecurity>0</DocSecurity>
  <Lines>640</Lines>
  <Paragraphs>493</Paragraphs>
  <ScaleCrop>false</ScaleCrop>
  <Company/>
  <LinksUpToDate>false</LinksUpToDate>
  <CharactersWithSpaces>9880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Кафедра экспериментальной физики СПбГПУ</dc:creator>
  <cp:lastModifiedBy>Ларионов Владислав Васильевич</cp:lastModifiedBy>
  <cp:revision>4</cp:revision>
  <cp:lastPrinted>2025-09-29T23:57:00Z</cp:lastPrinted>
  <dcterms:created xsi:type="dcterms:W3CDTF">2025-09-22T09:35:00Z</dcterms:created>
  <dcterms:modified xsi:type="dcterms:W3CDTF">2025-09-30T00:05:00Z</dcterms:modified>
</cp:coreProperties>
</file>